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9" w:type="dxa"/>
        <w:tblInd w:w="959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/>
      </w:tblPr>
      <w:tblGrid>
        <w:gridCol w:w="1105"/>
        <w:gridCol w:w="8144"/>
      </w:tblGrid>
      <w:tr w:rsidR="00883962" w:rsidTr="00115A14">
        <w:trPr>
          <w:trHeight w:val="217"/>
        </w:trPr>
        <w:tc>
          <w:tcPr>
            <w:tcW w:w="1105" w:type="dxa"/>
            <w:tcBorders>
              <w:bottom w:val="single" w:sz="8" w:space="0" w:color="8064A2"/>
            </w:tcBorders>
            <w:shd w:val="clear" w:color="auto" w:fill="8064A2"/>
          </w:tcPr>
          <w:p w:rsidR="00883962" w:rsidRPr="00D2779C" w:rsidRDefault="00B86012" w:rsidP="00115A14">
            <w:pPr>
              <w:pStyle w:val="Sansinterligne"/>
              <w:jc w:val="left"/>
              <w:outlineLvl w:val="2"/>
              <w:rPr>
                <w:b/>
                <w:bCs/>
                <w:color w:val="FFFFFF"/>
              </w:rPr>
            </w:pPr>
            <w:r>
              <w:rPr>
                <w:b/>
                <w:bCs/>
                <w:noProof/>
                <w:color w:val="FFFFFF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6" type="#_x0000_t202" style="position:absolute;margin-left:-6.5pt;margin-top:-19.65pt;width:64.95pt;height:20.1pt;z-index:251663360;mso-width-relative:margin;mso-height-relative:margin">
                  <v:textbox>
                    <w:txbxContent>
                      <w:p w:rsidR="003E0BCA" w:rsidRPr="003E0BCA" w:rsidRDefault="003E0BCA">
                        <w:pPr>
                          <w:rPr>
                            <w:rFonts w:ascii="Times New Roman" w:hAnsi="Times New Roman"/>
                            <w:b/>
                            <w:i/>
                            <w:u w:val="single"/>
                          </w:rPr>
                        </w:pPr>
                        <w:r w:rsidRPr="003E0BCA">
                          <w:rPr>
                            <w:rFonts w:ascii="Times New Roman" w:hAnsi="Times New Roman"/>
                            <w:b/>
                            <w:i/>
                            <w:u w:val="single"/>
                          </w:rPr>
                          <w:t>Tableau 1</w:t>
                        </w:r>
                      </w:p>
                    </w:txbxContent>
                  </v:textbox>
                </v:shape>
              </w:pict>
            </w:r>
            <w:r w:rsidR="00883962" w:rsidRPr="00D2779C">
              <w:rPr>
                <w:b/>
                <w:bCs/>
                <w:color w:val="FFFFFF"/>
              </w:rPr>
              <w:t>Symbole</w:t>
            </w:r>
          </w:p>
        </w:tc>
        <w:tc>
          <w:tcPr>
            <w:tcW w:w="8144" w:type="dxa"/>
            <w:shd w:val="clear" w:color="auto" w:fill="8064A2"/>
          </w:tcPr>
          <w:p w:rsidR="00883962" w:rsidRPr="00D2779C" w:rsidRDefault="00883962" w:rsidP="00883962">
            <w:pPr>
              <w:pStyle w:val="Sansinterligne"/>
              <w:outlineLvl w:val="2"/>
              <w:rPr>
                <w:b/>
                <w:bCs/>
                <w:color w:val="FFFFFF"/>
              </w:rPr>
            </w:pPr>
            <w:r w:rsidRPr="00D2779C">
              <w:rPr>
                <w:b/>
                <w:bCs/>
                <w:color w:val="FFFFFF"/>
              </w:rPr>
              <w:t>Description</w:t>
            </w:r>
          </w:p>
        </w:tc>
      </w:tr>
      <w:tr w:rsidR="00883962" w:rsidTr="00115A14">
        <w:trPr>
          <w:trHeight w:val="752"/>
        </w:trPr>
        <w:tc>
          <w:tcPr>
            <w:tcW w:w="110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4" w:space="0" w:color="5F497A"/>
            </w:tcBorders>
          </w:tcPr>
          <w:p w:rsidR="00883962" w:rsidRPr="00883962" w:rsidRDefault="00594C01" w:rsidP="00883962">
            <w:pPr>
              <w:pStyle w:val="Sansinterligne"/>
              <w:outlineLvl w:val="2"/>
              <w:rPr>
                <w:bCs/>
                <w:sz w:val="16"/>
              </w:rPr>
            </w:pPr>
            <w:r>
              <w:rPr>
                <w:bCs/>
                <w:noProof/>
                <w:sz w:val="16"/>
                <w:lang w:eastAsia="fr-F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60325</wp:posOffset>
                  </wp:positionV>
                  <wp:extent cx="407035" cy="410845"/>
                  <wp:effectExtent l="19050" t="0" r="0" b="0"/>
                  <wp:wrapTight wrapText="bothSides">
                    <wp:wrapPolygon edited="0">
                      <wp:start x="-1011" y="0"/>
                      <wp:lineTo x="-1011" y="21032"/>
                      <wp:lineTo x="21229" y="21032"/>
                      <wp:lineTo x="21229" y="0"/>
                      <wp:lineTo x="-1011" y="0"/>
                    </wp:wrapPolygon>
                  </wp:wrapTight>
                  <wp:docPr id="50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8077" t="3133" r="66112" b="844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035" cy="410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44" w:type="dxa"/>
            <w:tcBorders>
              <w:top w:val="single" w:sz="8" w:space="0" w:color="8064A2"/>
              <w:left w:val="single" w:sz="4" w:space="0" w:color="5F497A"/>
              <w:bottom w:val="single" w:sz="8" w:space="0" w:color="8064A2"/>
              <w:right w:val="single" w:sz="8" w:space="0" w:color="8064A2"/>
            </w:tcBorders>
          </w:tcPr>
          <w:p w:rsidR="00883962" w:rsidRDefault="00883962" w:rsidP="00883962">
            <w:pPr>
              <w:pStyle w:val="Sansinterligne"/>
              <w:outlineLvl w:val="2"/>
            </w:pPr>
          </w:p>
        </w:tc>
      </w:tr>
      <w:tr w:rsidR="00883962" w:rsidTr="00115A14">
        <w:trPr>
          <w:trHeight w:val="806"/>
        </w:trPr>
        <w:tc>
          <w:tcPr>
            <w:tcW w:w="1105" w:type="dxa"/>
            <w:tcBorders>
              <w:top w:val="single" w:sz="8" w:space="0" w:color="8064A2"/>
              <w:bottom w:val="single" w:sz="8" w:space="0" w:color="8064A2"/>
              <w:right w:val="single" w:sz="4" w:space="0" w:color="5F497A"/>
            </w:tcBorders>
          </w:tcPr>
          <w:p w:rsidR="00883962" w:rsidRPr="00883962" w:rsidRDefault="00594C01" w:rsidP="00883962">
            <w:pPr>
              <w:pStyle w:val="Sansinterligne"/>
              <w:outlineLvl w:val="2"/>
              <w:rPr>
                <w:b/>
                <w:bCs/>
                <w:sz w:val="16"/>
              </w:rPr>
            </w:pPr>
            <w:r>
              <w:rPr>
                <w:b/>
                <w:bCs/>
                <w:noProof/>
                <w:sz w:val="16"/>
                <w:lang w:eastAsia="fr-F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74295</wp:posOffset>
                  </wp:positionV>
                  <wp:extent cx="446405" cy="381000"/>
                  <wp:effectExtent l="19050" t="0" r="0" b="0"/>
                  <wp:wrapTight wrapText="bothSides">
                    <wp:wrapPolygon edited="0">
                      <wp:start x="-922" y="0"/>
                      <wp:lineTo x="-922" y="20520"/>
                      <wp:lineTo x="21201" y="20520"/>
                      <wp:lineTo x="21201" y="0"/>
                      <wp:lineTo x="-922" y="0"/>
                    </wp:wrapPolygon>
                  </wp:wrapTight>
                  <wp:docPr id="51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6153" t="3819" r="46519" b="84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44" w:type="dxa"/>
            <w:tcBorders>
              <w:left w:val="single" w:sz="4" w:space="0" w:color="5F497A"/>
            </w:tcBorders>
          </w:tcPr>
          <w:p w:rsidR="00883962" w:rsidRDefault="00883962" w:rsidP="00883962">
            <w:pPr>
              <w:pStyle w:val="Sansinterligne"/>
              <w:outlineLvl w:val="2"/>
            </w:pPr>
          </w:p>
        </w:tc>
      </w:tr>
      <w:tr w:rsidR="00883962" w:rsidTr="00115A14">
        <w:trPr>
          <w:trHeight w:val="609"/>
        </w:trPr>
        <w:tc>
          <w:tcPr>
            <w:tcW w:w="110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4" w:space="0" w:color="5F497A"/>
            </w:tcBorders>
          </w:tcPr>
          <w:p w:rsidR="00883962" w:rsidRPr="00883962" w:rsidRDefault="00594C01" w:rsidP="00883962">
            <w:pPr>
              <w:pStyle w:val="Sansinterligne"/>
              <w:outlineLvl w:val="2"/>
              <w:rPr>
                <w:b/>
                <w:bCs/>
                <w:sz w:val="16"/>
              </w:rPr>
            </w:pPr>
            <w:r>
              <w:rPr>
                <w:b/>
                <w:bCs/>
                <w:noProof/>
                <w:sz w:val="16"/>
                <w:lang w:eastAsia="fr-F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74295</wp:posOffset>
                  </wp:positionV>
                  <wp:extent cx="407035" cy="391160"/>
                  <wp:effectExtent l="19050" t="0" r="0" b="0"/>
                  <wp:wrapTight wrapText="bothSides">
                    <wp:wrapPolygon edited="0">
                      <wp:start x="-1011" y="0"/>
                      <wp:lineTo x="-1011" y="21039"/>
                      <wp:lineTo x="21229" y="21039"/>
                      <wp:lineTo x="21229" y="0"/>
                      <wp:lineTo x="-1011" y="0"/>
                    </wp:wrapPolygon>
                  </wp:wrapTight>
                  <wp:docPr id="52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5620" t="4210" r="28569" b="84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035" cy="391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44" w:type="dxa"/>
            <w:tcBorders>
              <w:top w:val="single" w:sz="8" w:space="0" w:color="8064A2"/>
              <w:left w:val="single" w:sz="4" w:space="0" w:color="5F497A"/>
              <w:bottom w:val="single" w:sz="8" w:space="0" w:color="8064A2"/>
              <w:right w:val="single" w:sz="8" w:space="0" w:color="8064A2"/>
            </w:tcBorders>
          </w:tcPr>
          <w:p w:rsidR="00883962" w:rsidRDefault="00883962" w:rsidP="00883962">
            <w:pPr>
              <w:pStyle w:val="Sansinterligne"/>
              <w:outlineLvl w:val="2"/>
            </w:pPr>
          </w:p>
        </w:tc>
      </w:tr>
    </w:tbl>
    <w:p w:rsidR="00276FC1" w:rsidRDefault="00276FC1" w:rsidP="00BB4D86">
      <w:pPr>
        <w:pStyle w:val="Sansinterligne"/>
        <w:outlineLvl w:val="2"/>
      </w:pPr>
    </w:p>
    <w:p w:rsidR="00276FC1" w:rsidRDefault="00B86012" w:rsidP="00BB4D86">
      <w:pPr>
        <w:pStyle w:val="Sansinterligne"/>
        <w:outlineLvl w:val="2"/>
      </w:pPr>
      <w:r>
        <w:rPr>
          <w:noProof/>
          <w:lang w:eastAsia="fr-FR"/>
        </w:rPr>
        <w:pict>
          <v:group id="_x0000_s1077" style="position:absolute;left:0;text-align:left;margin-left:12.4pt;margin-top:9.25pt;width:527.2pt;height:302.1pt;z-index:251661312" coordorigin="464,10289" coordsize="11144,63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8" type="#_x0000_t75" style="position:absolute;left:3178;top:10990;width:4918;height:5685" wrapcoords="-66 0 -66 21543 21600 21543 21600 0 -66 0">
              <v:imagedata r:id="rId9" o:title=""/>
            </v:shape>
            <v:shapetype id="_x0000_t48" coordsize="21600,21600" o:spt="48" adj="-10080,24300,-3600,4050,-1800,4050" path="m@0@1l@2@3@4@5nfem,l21600,r,21600l,21600xe">
              <v:stroke joinstyle="miter"/>
              <v:formulas>
                <v:f eqn="val #0"/>
                <v:f eqn="val #1"/>
                <v:f eqn="val #2"/>
                <v:f eqn="val #3"/>
                <v:f eqn="val #4"/>
                <v:f eqn="val #5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  <v:h position="#4,#5"/>
              </v:handles>
              <o:callout v:ext="edit" on="t"/>
            </v:shapetype>
            <v:shape id="_x0000_s1079" type="#_x0000_t48" style="position:absolute;left:8886;top:12443;width:2722;height:830" adj="-18243,31411,-9530,4684,-952,4684,-15863,27820" strokecolor="#c0504d" strokeweight="2.5pt">
              <v:stroke startarrow="block"/>
              <v:shadow color="#868686"/>
              <v:textbox style="mso-next-textbox:#_x0000_s1079">
                <w:txbxContent>
                  <w:p w:rsidR="007644D5" w:rsidRPr="007644D5" w:rsidRDefault="007644D5" w:rsidP="007644D5"/>
                </w:txbxContent>
              </v:textbox>
              <o:callout v:ext="edit" minusy="t"/>
            </v:shape>
            <v:shape id="_x0000_s1080" type="#_x0000_t48" style="position:absolute;left:9174;top:14447;width:2434;height:430" adj="-33625,39181,-17216,9042,-1065,9042,-20295,53699" strokecolor="#c0504d" strokeweight="2.5pt">
              <v:stroke startarrow="block"/>
              <v:shadow color="#868686"/>
              <v:textbox style="mso-next-textbox:#_x0000_s1080">
                <w:txbxContent>
                  <w:p w:rsidR="007644D5" w:rsidRPr="007644D5" w:rsidRDefault="007644D5" w:rsidP="007644D5"/>
                </w:txbxContent>
              </v:textbox>
              <o:callout v:ext="edit" minusy="t"/>
            </v:shape>
            <v:shape id="_x0000_s1081" type="#_x0000_t48" style="position:absolute;left:464;top:12719;width:2434;height:430;flip:x" adj="-18282,17782,-9611,9041,-1065,9041,-20172,53698" strokecolor="#c0504d" strokeweight="2.5pt">
              <v:stroke startarrow="block"/>
              <v:shadow color="#868686"/>
              <v:textbox style="mso-next-textbox:#_x0000_s1081">
                <w:txbxContent>
                  <w:p w:rsidR="007644D5" w:rsidRPr="007644D5" w:rsidRDefault="007644D5" w:rsidP="007644D5"/>
                </w:txbxContent>
              </v:textbox>
              <o:callout v:ext="edit" minusx="t" minusy="t"/>
            </v:shape>
            <v:shape id="_x0000_s1082" type="#_x0000_t48" style="position:absolute;left:9174;top:10289;width:2434;height:868" adj="-20295,26602,-10605,4479,-1065,4479,-20295,26602" strokecolor="#c0504d" strokeweight="2.5pt">
              <v:stroke startarrow="block"/>
              <v:shadow color="#868686"/>
              <v:textbox style="mso-next-textbox:#_x0000_s1082">
                <w:txbxContent>
                  <w:p w:rsidR="007644D5" w:rsidRPr="007644D5" w:rsidRDefault="007644D5" w:rsidP="007644D5"/>
                </w:txbxContent>
              </v:textbox>
              <o:callout v:ext="edit" minusy="t"/>
            </v:shape>
            <v:shape id="_x0000_s1083" type="#_x0000_t48" style="position:absolute;left:464;top:13806;width:2641;height:719;flip:x" adj="-6053,-7211,-3493,5407,-982,5407,-17012,31964" strokecolor="#c0504d" strokeweight="2.5pt">
              <v:stroke startarrow="block"/>
              <v:shadow color="#868686"/>
              <v:textbox style="mso-next-textbox:#_x0000_s1083">
                <w:txbxContent>
                  <w:p w:rsidR="007644D5" w:rsidRPr="007644D5" w:rsidRDefault="007644D5" w:rsidP="007644D5"/>
                </w:txbxContent>
              </v:textbox>
              <o:callout v:ext="edit" minusx="t"/>
            </v:shape>
            <v:shape id="_x0000_s1084" type="#_x0000_t48" style="position:absolute;left:464;top:11742;width:2434;height:701;flip:x" adj="-16169,-14606,-8564,5546,-1065,5546,-20172,32908" strokecolor="#c0504d" strokeweight="2.5pt">
              <v:stroke startarrow="block"/>
              <v:shadow color="#868686"/>
              <v:textbox style="mso-next-textbox:#_x0000_s1084">
                <w:txbxContent>
                  <w:p w:rsidR="007644D5" w:rsidRPr="007644D5" w:rsidRDefault="007644D5" w:rsidP="007644D5"/>
                </w:txbxContent>
              </v:textbox>
              <o:callout v:ext="edit" minusx="t"/>
            </v:shape>
          </v:group>
        </w:pict>
      </w:r>
    </w:p>
    <w:p w:rsidR="00276FC1" w:rsidRDefault="00276FC1" w:rsidP="00BB4D86">
      <w:pPr>
        <w:pStyle w:val="Sansinterligne"/>
        <w:outlineLvl w:val="2"/>
      </w:pPr>
    </w:p>
    <w:p w:rsidR="00276FC1" w:rsidRDefault="00276FC1" w:rsidP="00BB4D86">
      <w:pPr>
        <w:pStyle w:val="Sansinterligne"/>
        <w:outlineLvl w:val="2"/>
      </w:pPr>
    </w:p>
    <w:p w:rsidR="00276FC1" w:rsidRDefault="00276FC1" w:rsidP="00BB4D86">
      <w:pPr>
        <w:pStyle w:val="Sansinterligne"/>
        <w:outlineLvl w:val="2"/>
      </w:pPr>
    </w:p>
    <w:p w:rsidR="00276FC1" w:rsidRDefault="00276FC1" w:rsidP="00BB4D86">
      <w:pPr>
        <w:pStyle w:val="Sansinterligne"/>
        <w:outlineLvl w:val="2"/>
      </w:pPr>
    </w:p>
    <w:p w:rsidR="00276FC1" w:rsidRDefault="00276FC1" w:rsidP="00BB4D86">
      <w:pPr>
        <w:pStyle w:val="Sansinterligne"/>
        <w:outlineLvl w:val="2"/>
      </w:pPr>
    </w:p>
    <w:p w:rsidR="00276FC1" w:rsidRDefault="00276FC1" w:rsidP="00BB4D86">
      <w:pPr>
        <w:pStyle w:val="Sansinterligne"/>
        <w:outlineLvl w:val="2"/>
      </w:pPr>
    </w:p>
    <w:p w:rsidR="00276FC1" w:rsidRDefault="00276FC1" w:rsidP="00BB4D86">
      <w:pPr>
        <w:pStyle w:val="Sansinterligne"/>
        <w:outlineLvl w:val="2"/>
      </w:pPr>
    </w:p>
    <w:p w:rsidR="00276FC1" w:rsidRDefault="00276FC1" w:rsidP="00BB4D86">
      <w:pPr>
        <w:pStyle w:val="Sansinterligne"/>
        <w:outlineLvl w:val="2"/>
      </w:pPr>
    </w:p>
    <w:p w:rsidR="00276FC1" w:rsidRDefault="00276FC1" w:rsidP="00BB4D86">
      <w:pPr>
        <w:pStyle w:val="Sansinterligne"/>
        <w:outlineLvl w:val="2"/>
      </w:pPr>
    </w:p>
    <w:p w:rsidR="00276FC1" w:rsidRDefault="00276FC1" w:rsidP="00BB4D86">
      <w:pPr>
        <w:pStyle w:val="Sansinterligne"/>
        <w:outlineLvl w:val="2"/>
      </w:pPr>
    </w:p>
    <w:p w:rsidR="00276FC1" w:rsidRDefault="00276FC1" w:rsidP="00BB4D86">
      <w:pPr>
        <w:pStyle w:val="Sansinterligne"/>
        <w:outlineLvl w:val="2"/>
      </w:pPr>
    </w:p>
    <w:p w:rsidR="00276FC1" w:rsidRDefault="00276FC1" w:rsidP="00BB4D86">
      <w:pPr>
        <w:pStyle w:val="Sansinterligne"/>
        <w:outlineLvl w:val="2"/>
      </w:pPr>
    </w:p>
    <w:p w:rsidR="00276FC1" w:rsidRDefault="00276FC1" w:rsidP="00BB4D86">
      <w:pPr>
        <w:pStyle w:val="Sansinterligne"/>
        <w:outlineLvl w:val="2"/>
      </w:pPr>
    </w:p>
    <w:p w:rsidR="00647ED3" w:rsidRDefault="00647ED3" w:rsidP="00F125F6">
      <w:pPr>
        <w:spacing w:after="0"/>
        <w:outlineLvl w:val="2"/>
      </w:pPr>
    </w:p>
    <w:p w:rsidR="00F125F6" w:rsidRDefault="00F125F6" w:rsidP="00F125F6">
      <w:pPr>
        <w:spacing w:after="0"/>
        <w:outlineLvl w:val="2"/>
      </w:pPr>
    </w:p>
    <w:p w:rsidR="00F125F6" w:rsidRDefault="00F125F6" w:rsidP="00F125F6">
      <w:pPr>
        <w:spacing w:after="0"/>
        <w:outlineLvl w:val="2"/>
      </w:pPr>
    </w:p>
    <w:p w:rsidR="00F125F6" w:rsidRDefault="00F125F6" w:rsidP="00F125F6">
      <w:pPr>
        <w:spacing w:after="0"/>
        <w:outlineLvl w:val="2"/>
      </w:pPr>
    </w:p>
    <w:p w:rsidR="00F125F6" w:rsidRDefault="00B86012" w:rsidP="00F125F6">
      <w:pPr>
        <w:spacing w:after="0"/>
        <w:outlineLvl w:val="2"/>
      </w:pPr>
      <w:r>
        <w:rPr>
          <w:noProof/>
          <w:lang w:eastAsia="fr-FR"/>
        </w:rPr>
        <w:pict>
          <v:shape id="_x0000_s1087" type="#_x0000_t202" style="position:absolute;margin-left:392.8pt;margin-top:11.75pt;width:64.95pt;height:20.1pt;z-index:251664384;mso-width-relative:margin;mso-height-relative:margin">
            <v:textbox>
              <w:txbxContent>
                <w:p w:rsidR="003E0BCA" w:rsidRPr="003E0BCA" w:rsidRDefault="003E0BCA" w:rsidP="003E0BCA">
                  <w:pPr>
                    <w:rPr>
                      <w:rFonts w:ascii="Times New Roman" w:hAnsi="Times New Roman"/>
                      <w:b/>
                      <w:i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u w:val="single"/>
                    </w:rPr>
                    <w:t>Figure</w:t>
                  </w:r>
                  <w:r w:rsidRPr="003E0BCA">
                    <w:rPr>
                      <w:rFonts w:ascii="Times New Roman" w:hAnsi="Times New Roman"/>
                      <w:b/>
                      <w:i/>
                      <w:u w:val="single"/>
                    </w:rPr>
                    <w:t xml:space="preserve"> 1</w:t>
                  </w:r>
                </w:p>
              </w:txbxContent>
            </v:textbox>
          </v:shape>
        </w:pict>
      </w:r>
    </w:p>
    <w:p w:rsidR="00AE0BF1" w:rsidRDefault="00AE0BF1" w:rsidP="00F125F6">
      <w:pPr>
        <w:spacing w:after="0"/>
        <w:outlineLvl w:val="2"/>
      </w:pPr>
    </w:p>
    <w:p w:rsidR="00AE0BF1" w:rsidRDefault="00AE0BF1" w:rsidP="00F125F6">
      <w:pPr>
        <w:spacing w:after="0"/>
        <w:outlineLvl w:val="2"/>
      </w:pPr>
    </w:p>
    <w:p w:rsidR="00AE0BF1" w:rsidRDefault="00AE0BF1" w:rsidP="00F125F6">
      <w:pPr>
        <w:spacing w:after="0"/>
        <w:outlineLvl w:val="2"/>
      </w:pPr>
    </w:p>
    <w:p w:rsidR="00115A14" w:rsidRDefault="00115A14" w:rsidP="00F125F6">
      <w:pPr>
        <w:spacing w:after="0"/>
        <w:outlineLvl w:val="2"/>
      </w:pPr>
    </w:p>
    <w:p w:rsidR="00115A14" w:rsidRDefault="00B86012" w:rsidP="00F125F6">
      <w:pPr>
        <w:spacing w:after="0"/>
        <w:outlineLvl w:val="2"/>
      </w:pPr>
      <w:r w:rsidRPr="00B86012">
        <w:rPr>
          <w:b/>
          <w:bCs/>
          <w:noProof/>
          <w:sz w:val="16"/>
          <w:lang w:eastAsia="fr-FR"/>
        </w:rPr>
        <w:pict>
          <v:shape id="_x0000_s1088" type="#_x0000_t202" style="position:absolute;margin-left:47.45pt;margin-top:2.2pt;width:64.95pt;height:20.1pt;z-index:251665408;mso-width-relative:margin;mso-height-relative:margin">
            <v:textbox>
              <w:txbxContent>
                <w:p w:rsidR="003E0BCA" w:rsidRPr="003E0BCA" w:rsidRDefault="003E0BCA" w:rsidP="003E0BCA">
                  <w:pPr>
                    <w:rPr>
                      <w:rFonts w:ascii="Times New Roman" w:hAnsi="Times New Roman"/>
                      <w:b/>
                      <w:i/>
                      <w:u w:val="single"/>
                    </w:rPr>
                  </w:pPr>
                  <w:r w:rsidRPr="003E0BCA">
                    <w:rPr>
                      <w:rFonts w:ascii="Times New Roman" w:hAnsi="Times New Roman"/>
                      <w:b/>
                      <w:i/>
                      <w:u w:val="single"/>
                    </w:rPr>
                    <w:t xml:space="preserve">Tableau </w:t>
                  </w:r>
                  <w:r>
                    <w:rPr>
                      <w:rFonts w:ascii="Times New Roman" w:hAnsi="Times New Roman"/>
                      <w:b/>
                      <w:i/>
                      <w:u w:val="single"/>
                    </w:rPr>
                    <w:t>2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X="1067" w:tblpY="148"/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/>
      </w:tblPr>
      <w:tblGrid>
        <w:gridCol w:w="1809"/>
        <w:gridCol w:w="2835"/>
        <w:gridCol w:w="4568"/>
      </w:tblGrid>
      <w:tr w:rsidR="00AE0BF1" w:rsidRPr="00502475" w:rsidTr="00115A14">
        <w:tc>
          <w:tcPr>
            <w:tcW w:w="1809" w:type="dxa"/>
            <w:tcBorders>
              <w:top w:val="single" w:sz="8" w:space="0" w:color="8064A2"/>
              <w:bottom w:val="single" w:sz="4" w:space="0" w:color="5F497A"/>
              <w:right w:val="single" w:sz="4" w:space="0" w:color="FFFFFF"/>
            </w:tcBorders>
            <w:shd w:val="clear" w:color="auto" w:fill="8064A2"/>
            <w:vAlign w:val="center"/>
          </w:tcPr>
          <w:p w:rsidR="00AE0BF1" w:rsidRPr="00502475" w:rsidRDefault="00AE0BF1" w:rsidP="00115A14">
            <w:pPr>
              <w:jc w:val="center"/>
              <w:outlineLvl w:val="2"/>
              <w:rPr>
                <w:b/>
                <w:bCs/>
                <w:color w:val="FFFFFF"/>
                <w:sz w:val="28"/>
              </w:rPr>
            </w:pPr>
            <w:r w:rsidRPr="00502475">
              <w:rPr>
                <w:b/>
                <w:bCs/>
                <w:color w:val="FFFFFF"/>
                <w:sz w:val="28"/>
              </w:rPr>
              <w:t>Nom du filtre</w:t>
            </w:r>
          </w:p>
        </w:tc>
        <w:tc>
          <w:tcPr>
            <w:tcW w:w="2835" w:type="dxa"/>
            <w:tcBorders>
              <w:top w:val="single" w:sz="8" w:space="0" w:color="8064A2"/>
              <w:left w:val="single" w:sz="4" w:space="0" w:color="FFFFFF"/>
              <w:bottom w:val="single" w:sz="4" w:space="0" w:color="5F497A"/>
              <w:right w:val="single" w:sz="4" w:space="0" w:color="FFFFFF"/>
            </w:tcBorders>
            <w:shd w:val="clear" w:color="auto" w:fill="8064A2"/>
            <w:vAlign w:val="center"/>
          </w:tcPr>
          <w:p w:rsidR="00AE0BF1" w:rsidRPr="00502475" w:rsidRDefault="009B4560" w:rsidP="00115A14">
            <w:pPr>
              <w:pStyle w:val="Sansinterligne"/>
              <w:jc w:val="center"/>
              <w:outlineLvl w:val="2"/>
              <w:rPr>
                <w:b/>
                <w:bCs/>
                <w:color w:val="FFFFFF"/>
                <w:sz w:val="32"/>
              </w:rPr>
            </w:pPr>
            <w:r>
              <w:rPr>
                <w:b/>
                <w:bCs/>
                <w:color w:val="FFFFFF"/>
                <w:sz w:val="28"/>
              </w:rPr>
              <w:t>Fonction</w:t>
            </w:r>
          </w:p>
          <w:p w:rsidR="00AE0BF1" w:rsidRPr="00502475" w:rsidRDefault="00AE0BF1" w:rsidP="00115A14">
            <w:pPr>
              <w:jc w:val="center"/>
              <w:outlineLvl w:val="2"/>
              <w:rPr>
                <w:b/>
                <w:bCs/>
                <w:color w:val="FFFFFF"/>
                <w:sz w:val="28"/>
              </w:rPr>
            </w:pPr>
            <w:r w:rsidRPr="00502475">
              <w:rPr>
                <w:b/>
                <w:bCs/>
                <w:color w:val="FFFFFF"/>
              </w:rPr>
              <w:t>(</w:t>
            </w:r>
            <w:r w:rsidR="009B4560">
              <w:rPr>
                <w:b/>
                <w:bCs/>
                <w:color w:val="FFFFFF"/>
              </w:rPr>
              <w:t>filtrer</w:t>
            </w:r>
            <w:r>
              <w:rPr>
                <w:b/>
                <w:bCs/>
                <w:color w:val="FFFFFF"/>
              </w:rPr>
              <w:t xml:space="preserve"> l’</w:t>
            </w:r>
            <w:r w:rsidRPr="00502475">
              <w:rPr>
                <w:b/>
                <w:bCs/>
                <w:color w:val="FFFFFF"/>
              </w:rPr>
              <w:t>air neuf /</w:t>
            </w:r>
            <w:r>
              <w:rPr>
                <w:b/>
                <w:bCs/>
                <w:color w:val="FFFFFF"/>
              </w:rPr>
              <w:t>l’</w:t>
            </w:r>
            <w:r w:rsidRPr="00502475">
              <w:rPr>
                <w:b/>
                <w:bCs/>
                <w:color w:val="FFFFFF"/>
              </w:rPr>
              <w:t>air vicié)</w:t>
            </w:r>
          </w:p>
        </w:tc>
        <w:tc>
          <w:tcPr>
            <w:tcW w:w="4568" w:type="dxa"/>
            <w:tcBorders>
              <w:top w:val="single" w:sz="8" w:space="0" w:color="8064A2"/>
              <w:left w:val="single" w:sz="4" w:space="0" w:color="FFFFFF"/>
              <w:bottom w:val="single" w:sz="4" w:space="0" w:color="5F497A"/>
            </w:tcBorders>
            <w:shd w:val="clear" w:color="auto" w:fill="8064A2"/>
            <w:vAlign w:val="center"/>
          </w:tcPr>
          <w:p w:rsidR="00AE0BF1" w:rsidRPr="00502475" w:rsidRDefault="009B4560" w:rsidP="00115A14">
            <w:pPr>
              <w:jc w:val="center"/>
              <w:outlineLvl w:val="2"/>
              <w:rPr>
                <w:b/>
                <w:bCs/>
                <w:color w:val="FFFFFF"/>
                <w:sz w:val="28"/>
              </w:rPr>
            </w:pPr>
            <w:r>
              <w:rPr>
                <w:b/>
                <w:bCs/>
                <w:color w:val="FFFFFF"/>
                <w:sz w:val="28"/>
              </w:rPr>
              <w:t>Efficacité et limite</w:t>
            </w:r>
          </w:p>
        </w:tc>
      </w:tr>
      <w:tr w:rsidR="00AE0BF1" w:rsidTr="00115A14">
        <w:tc>
          <w:tcPr>
            <w:tcW w:w="18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</w:tcPr>
          <w:p w:rsidR="00AE0BF1" w:rsidRPr="00502475" w:rsidRDefault="00AE0BF1" w:rsidP="00115A14">
            <w:pPr>
              <w:outlineLvl w:val="2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</w:tcPr>
          <w:p w:rsidR="00AE0BF1" w:rsidRDefault="00AE0BF1" w:rsidP="00115A14">
            <w:pPr>
              <w:outlineLvl w:val="2"/>
            </w:pPr>
          </w:p>
        </w:tc>
        <w:tc>
          <w:tcPr>
            <w:tcW w:w="456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</w:tcPr>
          <w:p w:rsidR="00AE0BF1" w:rsidRDefault="00AE0BF1" w:rsidP="00115A14">
            <w:pPr>
              <w:outlineLvl w:val="2"/>
            </w:pPr>
          </w:p>
        </w:tc>
      </w:tr>
      <w:tr w:rsidR="00AE0BF1" w:rsidTr="00115A14">
        <w:tc>
          <w:tcPr>
            <w:tcW w:w="18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</w:tcPr>
          <w:p w:rsidR="00AE0BF1" w:rsidRPr="00502475" w:rsidRDefault="00AE0BF1" w:rsidP="00115A14">
            <w:pPr>
              <w:outlineLvl w:val="2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</w:tcPr>
          <w:p w:rsidR="00AE0BF1" w:rsidRDefault="00AE0BF1" w:rsidP="00115A14">
            <w:pPr>
              <w:outlineLvl w:val="2"/>
            </w:pPr>
          </w:p>
        </w:tc>
        <w:tc>
          <w:tcPr>
            <w:tcW w:w="456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</w:tcPr>
          <w:p w:rsidR="00AE0BF1" w:rsidRDefault="00AE0BF1" w:rsidP="00115A14">
            <w:pPr>
              <w:outlineLvl w:val="2"/>
            </w:pPr>
          </w:p>
        </w:tc>
      </w:tr>
      <w:tr w:rsidR="00AE0BF1" w:rsidTr="00115A14">
        <w:tc>
          <w:tcPr>
            <w:tcW w:w="18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</w:tcPr>
          <w:p w:rsidR="00AE0BF1" w:rsidRPr="00502475" w:rsidRDefault="00AE0BF1" w:rsidP="00115A14">
            <w:pPr>
              <w:outlineLvl w:val="2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</w:tcPr>
          <w:p w:rsidR="00AE0BF1" w:rsidRDefault="00AE0BF1" w:rsidP="00115A14">
            <w:pPr>
              <w:outlineLvl w:val="2"/>
            </w:pPr>
          </w:p>
        </w:tc>
        <w:tc>
          <w:tcPr>
            <w:tcW w:w="4568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</w:tcPr>
          <w:p w:rsidR="00AE0BF1" w:rsidRDefault="00AE0BF1" w:rsidP="00115A14">
            <w:pPr>
              <w:outlineLvl w:val="2"/>
            </w:pPr>
          </w:p>
        </w:tc>
      </w:tr>
    </w:tbl>
    <w:p w:rsidR="00AE0BF1" w:rsidRDefault="00AE0BF1" w:rsidP="00F125F6">
      <w:pPr>
        <w:spacing w:after="0"/>
        <w:outlineLvl w:val="2"/>
      </w:pPr>
    </w:p>
    <w:p w:rsidR="00AE0BF1" w:rsidRDefault="00AE0BF1" w:rsidP="00F125F6">
      <w:pPr>
        <w:spacing w:after="0"/>
        <w:outlineLvl w:val="2"/>
      </w:pPr>
    </w:p>
    <w:p w:rsidR="00AE0BF1" w:rsidRDefault="00AE0BF1" w:rsidP="00F125F6">
      <w:pPr>
        <w:spacing w:after="0"/>
        <w:outlineLvl w:val="2"/>
      </w:pPr>
    </w:p>
    <w:p w:rsidR="00AE0BF1" w:rsidRDefault="00AE0BF1" w:rsidP="00F125F6">
      <w:pPr>
        <w:spacing w:after="0"/>
        <w:outlineLvl w:val="2"/>
      </w:pPr>
    </w:p>
    <w:p w:rsidR="00AE0BF1" w:rsidRDefault="00AE0BF1" w:rsidP="00F125F6">
      <w:pPr>
        <w:spacing w:after="0"/>
        <w:outlineLvl w:val="2"/>
      </w:pPr>
    </w:p>
    <w:p w:rsidR="00AE0BF1" w:rsidRDefault="00AE0BF1" w:rsidP="00F125F6">
      <w:pPr>
        <w:spacing w:after="0"/>
        <w:outlineLvl w:val="2"/>
      </w:pPr>
    </w:p>
    <w:p w:rsidR="00AE0BF1" w:rsidRDefault="00AE0BF1" w:rsidP="00F125F6">
      <w:pPr>
        <w:spacing w:after="0"/>
        <w:outlineLvl w:val="2"/>
      </w:pPr>
    </w:p>
    <w:p w:rsidR="00AE0BF1" w:rsidRDefault="00AE0BF1" w:rsidP="00F125F6">
      <w:pPr>
        <w:spacing w:after="0"/>
        <w:outlineLvl w:val="2"/>
      </w:pPr>
    </w:p>
    <w:p w:rsidR="00AE0BF1" w:rsidRDefault="00AE0BF1" w:rsidP="00F125F6">
      <w:pPr>
        <w:spacing w:after="0"/>
        <w:outlineLvl w:val="2"/>
      </w:pPr>
    </w:p>
    <w:p w:rsidR="00AE0BF1" w:rsidRDefault="00AE0BF1">
      <w:pPr>
        <w:spacing w:after="0" w:line="240" w:lineRule="auto"/>
      </w:pPr>
      <w:r>
        <w:br w:type="page"/>
      </w:r>
    </w:p>
    <w:p w:rsidR="00F125F6" w:rsidRDefault="00B86012" w:rsidP="00AE0BF1">
      <w:pPr>
        <w:jc w:val="center"/>
        <w:outlineLvl w:val="2"/>
      </w:pPr>
      <w:r>
        <w:rPr>
          <w:noProof/>
          <w:lang w:eastAsia="fr-FR"/>
        </w:rPr>
        <w:lastRenderedPageBreak/>
        <w:pict>
          <v:shape id="_x0000_s1089" type="#_x0000_t202" style="position:absolute;left:0;text-align:left;margin-left:410.95pt;margin-top:517.5pt;width:64.95pt;height:20.1pt;z-index:251666432;mso-width-relative:margin;mso-height-relative:margin">
            <v:textbox>
              <w:txbxContent>
                <w:p w:rsidR="003E0BCA" w:rsidRPr="003E0BCA" w:rsidRDefault="003E0BCA" w:rsidP="003E0BCA">
                  <w:pPr>
                    <w:rPr>
                      <w:rFonts w:ascii="Times New Roman" w:hAnsi="Times New Roman"/>
                      <w:b/>
                      <w:i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u w:val="single"/>
                    </w:rPr>
                    <w:t>Figure</w:t>
                  </w:r>
                  <w:r w:rsidRPr="003E0BCA">
                    <w:rPr>
                      <w:rFonts w:ascii="Times New Roman" w:hAnsi="Times New Roman"/>
                      <w:b/>
                      <w:i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u w:val="single"/>
                    </w:rPr>
                    <w:t>2</w:t>
                  </w:r>
                </w:p>
              </w:txbxContent>
            </v:textbox>
          </v:shape>
        </w:pict>
      </w:r>
      <w:r w:rsidR="00AE0BF1">
        <w:rPr>
          <w:noProof/>
          <w:lang w:eastAsia="fr-FR"/>
        </w:rPr>
        <w:drawing>
          <wp:inline distT="0" distB="0" distL="0" distR="0">
            <wp:extent cx="5448273" cy="6424654"/>
            <wp:effectExtent l="19050" t="0" r="27" b="0"/>
            <wp:docPr id="1" name="Image 1" descr="colori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olori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273" cy="6424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1361"/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/>
      </w:tblPr>
      <w:tblGrid>
        <w:gridCol w:w="1809"/>
        <w:gridCol w:w="1985"/>
      </w:tblGrid>
      <w:tr w:rsidR="00F125F6" w:rsidTr="00115A14">
        <w:tc>
          <w:tcPr>
            <w:tcW w:w="1809" w:type="dxa"/>
            <w:tcBorders>
              <w:top w:val="single" w:sz="8" w:space="0" w:color="8064A2"/>
              <w:bottom w:val="single" w:sz="4" w:space="0" w:color="5F497A"/>
              <w:right w:val="single" w:sz="4" w:space="0" w:color="FFFFFF"/>
            </w:tcBorders>
            <w:shd w:val="clear" w:color="auto" w:fill="8064A2"/>
            <w:vAlign w:val="center"/>
          </w:tcPr>
          <w:p w:rsidR="00F125F6" w:rsidRPr="008E509C" w:rsidRDefault="00F125F6" w:rsidP="00115A14">
            <w:pPr>
              <w:jc w:val="center"/>
              <w:outlineLvl w:val="2"/>
              <w:rPr>
                <w:b/>
                <w:bCs/>
                <w:color w:val="FFFFFF"/>
              </w:rPr>
            </w:pPr>
            <w:r w:rsidRPr="008E509C">
              <w:rPr>
                <w:b/>
                <w:bCs/>
                <w:color w:val="FFFFFF"/>
              </w:rPr>
              <w:t xml:space="preserve">Débit </w:t>
            </w:r>
            <w:proofErr w:type="spellStart"/>
            <w:r w:rsidRPr="008E509C">
              <w:rPr>
                <w:b/>
                <w:bCs/>
                <w:color w:val="FFFFFF"/>
              </w:rPr>
              <w:t>Q</w:t>
            </w:r>
            <w:r w:rsidRPr="008E509C">
              <w:rPr>
                <w:b/>
                <w:bCs/>
                <w:color w:val="FFFFFF"/>
                <w:vertAlign w:val="subscript"/>
              </w:rPr>
              <w:t>v</w:t>
            </w:r>
            <w:proofErr w:type="spellEnd"/>
            <w:r w:rsidRPr="008E509C">
              <w:rPr>
                <w:b/>
                <w:bCs/>
                <w:color w:val="FFFFFF"/>
              </w:rPr>
              <w:t xml:space="preserve"> (m</w:t>
            </w:r>
            <w:r w:rsidRPr="008E509C">
              <w:rPr>
                <w:b/>
                <w:bCs/>
                <w:color w:val="FFFFFF"/>
                <w:vertAlign w:val="superscript"/>
              </w:rPr>
              <w:t>3</w:t>
            </w:r>
            <w:r w:rsidRPr="008E509C">
              <w:rPr>
                <w:b/>
                <w:bCs/>
                <w:color w:val="FFFFFF"/>
              </w:rPr>
              <w:t>/h)</w:t>
            </w:r>
          </w:p>
        </w:tc>
        <w:tc>
          <w:tcPr>
            <w:tcW w:w="1985" w:type="dxa"/>
            <w:tcBorders>
              <w:left w:val="single" w:sz="4" w:space="0" w:color="FFFFFF"/>
              <w:bottom w:val="single" w:sz="4" w:space="0" w:color="5F497A"/>
            </w:tcBorders>
            <w:shd w:val="clear" w:color="auto" w:fill="8064A2"/>
            <w:vAlign w:val="center"/>
          </w:tcPr>
          <w:p w:rsidR="00F125F6" w:rsidRPr="008E509C" w:rsidRDefault="00F125F6" w:rsidP="00115A14">
            <w:pPr>
              <w:jc w:val="center"/>
              <w:outlineLvl w:val="2"/>
              <w:rPr>
                <w:b/>
                <w:bCs/>
                <w:color w:val="FFFFFF"/>
              </w:rPr>
            </w:pPr>
            <w:r w:rsidRPr="008E509C">
              <w:rPr>
                <w:b/>
                <w:bCs/>
                <w:color w:val="FFFFFF"/>
              </w:rPr>
              <w:t xml:space="preserve">Rendement </w:t>
            </w:r>
            <w:r w:rsidRPr="008E509C">
              <w:rPr>
                <w:b/>
                <w:bCs/>
                <w:color w:val="FFFFFF"/>
              </w:rPr>
              <w:sym w:font="Symbol" w:char="F068"/>
            </w:r>
            <w:r w:rsidRPr="008E509C">
              <w:rPr>
                <w:b/>
                <w:bCs/>
                <w:color w:val="FFFFFF"/>
              </w:rPr>
              <w:t xml:space="preserve"> (%)</w:t>
            </w:r>
          </w:p>
        </w:tc>
      </w:tr>
      <w:tr w:rsidR="00F125F6" w:rsidTr="00115A14">
        <w:tc>
          <w:tcPr>
            <w:tcW w:w="18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vAlign w:val="center"/>
          </w:tcPr>
          <w:p w:rsidR="00F125F6" w:rsidRPr="008E509C" w:rsidRDefault="00F125F6" w:rsidP="00115A14">
            <w:pPr>
              <w:jc w:val="center"/>
              <w:outlineLvl w:val="2"/>
              <w:rPr>
                <w:b/>
                <w:bCs/>
              </w:rPr>
            </w:pPr>
            <w:r w:rsidRPr="008E509C">
              <w:rPr>
                <w:b/>
                <w:bCs/>
              </w:rPr>
              <w:t>60</w:t>
            </w:r>
          </w:p>
        </w:tc>
        <w:tc>
          <w:tcPr>
            <w:tcW w:w="198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vAlign w:val="center"/>
          </w:tcPr>
          <w:p w:rsidR="00F125F6" w:rsidRDefault="00F125F6" w:rsidP="00115A14">
            <w:pPr>
              <w:jc w:val="center"/>
              <w:outlineLvl w:val="2"/>
            </w:pPr>
          </w:p>
        </w:tc>
      </w:tr>
      <w:tr w:rsidR="00F125F6" w:rsidTr="00115A14">
        <w:tc>
          <w:tcPr>
            <w:tcW w:w="18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vAlign w:val="center"/>
          </w:tcPr>
          <w:p w:rsidR="00F125F6" w:rsidRPr="008E509C" w:rsidRDefault="00F125F6" w:rsidP="00115A14">
            <w:pPr>
              <w:jc w:val="center"/>
              <w:outlineLvl w:val="2"/>
              <w:rPr>
                <w:b/>
                <w:bCs/>
              </w:rPr>
            </w:pPr>
            <w:r w:rsidRPr="008E509C">
              <w:rPr>
                <w:b/>
                <w:bCs/>
              </w:rPr>
              <w:t>220</w:t>
            </w:r>
          </w:p>
        </w:tc>
        <w:tc>
          <w:tcPr>
            <w:tcW w:w="198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vAlign w:val="center"/>
          </w:tcPr>
          <w:p w:rsidR="00F125F6" w:rsidRDefault="00F125F6" w:rsidP="00115A14">
            <w:pPr>
              <w:jc w:val="center"/>
              <w:outlineLvl w:val="2"/>
            </w:pPr>
          </w:p>
        </w:tc>
      </w:tr>
      <w:tr w:rsidR="00F125F6" w:rsidTr="00115A14">
        <w:tc>
          <w:tcPr>
            <w:tcW w:w="18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vAlign w:val="center"/>
          </w:tcPr>
          <w:p w:rsidR="00F125F6" w:rsidRPr="008E509C" w:rsidRDefault="00F125F6" w:rsidP="00115A14">
            <w:pPr>
              <w:jc w:val="center"/>
              <w:outlineLvl w:val="2"/>
              <w:rPr>
                <w:b/>
                <w:bCs/>
              </w:rPr>
            </w:pPr>
            <w:r w:rsidRPr="008E509C">
              <w:rPr>
                <w:b/>
                <w:bCs/>
              </w:rPr>
              <w:t>320</w:t>
            </w:r>
          </w:p>
        </w:tc>
        <w:tc>
          <w:tcPr>
            <w:tcW w:w="198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vAlign w:val="center"/>
          </w:tcPr>
          <w:p w:rsidR="00F125F6" w:rsidRDefault="00F125F6" w:rsidP="00115A14">
            <w:pPr>
              <w:jc w:val="center"/>
              <w:outlineLvl w:val="2"/>
            </w:pPr>
          </w:p>
        </w:tc>
      </w:tr>
    </w:tbl>
    <w:p w:rsidR="00F125F6" w:rsidRDefault="00F125F6" w:rsidP="00BB4D86">
      <w:pPr>
        <w:outlineLvl w:val="2"/>
      </w:pPr>
    </w:p>
    <w:p w:rsidR="00115A14" w:rsidRDefault="00B86012" w:rsidP="00BB4D86">
      <w:pPr>
        <w:outlineLvl w:val="2"/>
      </w:pPr>
      <w:r>
        <w:rPr>
          <w:noProof/>
          <w:lang w:eastAsia="fr-FR"/>
        </w:rPr>
        <w:pict>
          <v:shape id="_x0000_s1090" type="#_x0000_t202" style="position:absolute;margin-left:-6.65pt;margin-top:21.75pt;width:64.95pt;height:20.1pt;z-index:251667456;mso-width-relative:margin;mso-height-relative:margin">
            <v:textbox>
              <w:txbxContent>
                <w:p w:rsidR="003E0BCA" w:rsidRPr="003E0BCA" w:rsidRDefault="003E0BCA" w:rsidP="003E0BCA">
                  <w:pPr>
                    <w:rPr>
                      <w:rFonts w:ascii="Times New Roman" w:hAnsi="Times New Roman"/>
                      <w:b/>
                      <w:i/>
                      <w:u w:val="single"/>
                    </w:rPr>
                  </w:pPr>
                  <w:r w:rsidRPr="003E0BCA">
                    <w:rPr>
                      <w:rFonts w:ascii="Times New Roman" w:hAnsi="Times New Roman"/>
                      <w:b/>
                      <w:i/>
                      <w:u w:val="single"/>
                    </w:rPr>
                    <w:t xml:space="preserve">Tableau </w:t>
                  </w:r>
                  <w:r>
                    <w:rPr>
                      <w:rFonts w:ascii="Times New Roman" w:hAnsi="Times New Roman"/>
                      <w:b/>
                      <w:i/>
                      <w:u w:val="single"/>
                    </w:rPr>
                    <w:t>3</w:t>
                  </w:r>
                </w:p>
              </w:txbxContent>
            </v:textbox>
          </v:shape>
        </w:pict>
      </w:r>
    </w:p>
    <w:p w:rsidR="00115A14" w:rsidRDefault="00B86012" w:rsidP="00BB4D86">
      <w:pPr>
        <w:outlineLvl w:val="2"/>
      </w:pPr>
      <w:r>
        <w:rPr>
          <w:noProof/>
          <w:lang w:eastAsia="fr-FR"/>
        </w:rPr>
        <w:pict>
          <v:shape id="_x0000_s1091" type="#_x0000_t202" style="position:absolute;margin-left:45.8pt;margin-top:8.3pt;width:64.95pt;height:20.1pt;z-index:251668480;mso-width-relative:margin;mso-height-relative:margin">
            <v:textbox>
              <w:txbxContent>
                <w:p w:rsidR="003E0BCA" w:rsidRPr="003E0BCA" w:rsidRDefault="003E0BCA" w:rsidP="003E0BCA">
                  <w:pPr>
                    <w:rPr>
                      <w:rFonts w:ascii="Times New Roman" w:hAnsi="Times New Roman"/>
                      <w:b/>
                      <w:i/>
                      <w:u w:val="single"/>
                    </w:rPr>
                  </w:pPr>
                  <w:r w:rsidRPr="003E0BCA">
                    <w:rPr>
                      <w:rFonts w:ascii="Times New Roman" w:hAnsi="Times New Roman"/>
                      <w:b/>
                      <w:i/>
                      <w:u w:val="single"/>
                    </w:rPr>
                    <w:t xml:space="preserve">Tableau </w:t>
                  </w:r>
                  <w:r>
                    <w:rPr>
                      <w:rFonts w:ascii="Times New Roman" w:hAnsi="Times New Roman"/>
                      <w:b/>
                      <w:i/>
                      <w:u w:val="single"/>
                    </w:rPr>
                    <w:t>4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page" w:tblpX="5599" w:tblpY="50"/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/>
      </w:tblPr>
      <w:tblGrid>
        <w:gridCol w:w="1809"/>
        <w:gridCol w:w="1809"/>
        <w:gridCol w:w="1985"/>
      </w:tblGrid>
      <w:tr w:rsidR="00F125F6" w:rsidTr="00115A14">
        <w:tc>
          <w:tcPr>
            <w:tcW w:w="1809" w:type="dxa"/>
            <w:tcBorders>
              <w:top w:val="single" w:sz="8" w:space="0" w:color="8064A2"/>
              <w:bottom w:val="single" w:sz="4" w:space="0" w:color="5F497A"/>
              <w:right w:val="single" w:sz="4" w:space="0" w:color="FFFFFF"/>
            </w:tcBorders>
            <w:shd w:val="clear" w:color="auto" w:fill="8064A2"/>
          </w:tcPr>
          <w:p w:rsidR="00F125F6" w:rsidRPr="008E509C" w:rsidRDefault="00F125F6" w:rsidP="00115A14">
            <w:pPr>
              <w:jc w:val="center"/>
              <w:outlineLvl w:val="2"/>
              <w:rPr>
                <w:b/>
                <w:bCs/>
                <w:color w:val="FFFFFF"/>
              </w:rPr>
            </w:pPr>
            <w:r w:rsidRPr="008E509C">
              <w:rPr>
                <w:b/>
                <w:bCs/>
                <w:color w:val="FFFFFF"/>
              </w:rPr>
              <w:t>Nombre de personnes</w:t>
            </w:r>
          </w:p>
        </w:tc>
        <w:tc>
          <w:tcPr>
            <w:tcW w:w="1809" w:type="dxa"/>
            <w:tcBorders>
              <w:top w:val="single" w:sz="8" w:space="0" w:color="8064A2"/>
              <w:bottom w:val="single" w:sz="4" w:space="0" w:color="5F497A"/>
              <w:right w:val="single" w:sz="4" w:space="0" w:color="FFFFFF"/>
            </w:tcBorders>
            <w:shd w:val="clear" w:color="auto" w:fill="8064A2"/>
            <w:vAlign w:val="center"/>
          </w:tcPr>
          <w:p w:rsidR="00F125F6" w:rsidRPr="008E509C" w:rsidRDefault="00F125F6" w:rsidP="00115A14">
            <w:pPr>
              <w:jc w:val="center"/>
              <w:outlineLvl w:val="2"/>
              <w:rPr>
                <w:b/>
                <w:bCs/>
                <w:color w:val="FFFFFF"/>
              </w:rPr>
            </w:pPr>
            <w:r w:rsidRPr="008E509C">
              <w:rPr>
                <w:b/>
                <w:bCs/>
                <w:color w:val="FFFFFF"/>
              </w:rPr>
              <w:t xml:space="preserve">Débit </w:t>
            </w:r>
            <w:proofErr w:type="spellStart"/>
            <w:r w:rsidRPr="008E509C">
              <w:rPr>
                <w:b/>
                <w:bCs/>
                <w:color w:val="FFFFFF"/>
              </w:rPr>
              <w:t>Q</w:t>
            </w:r>
            <w:r w:rsidRPr="008E509C">
              <w:rPr>
                <w:b/>
                <w:bCs/>
                <w:color w:val="FFFFFF"/>
                <w:vertAlign w:val="subscript"/>
              </w:rPr>
              <w:t>v</w:t>
            </w:r>
            <w:proofErr w:type="spellEnd"/>
            <w:r w:rsidRPr="008E509C">
              <w:rPr>
                <w:b/>
                <w:bCs/>
                <w:color w:val="FFFFFF"/>
              </w:rPr>
              <w:t xml:space="preserve"> (m</w:t>
            </w:r>
            <w:r w:rsidRPr="008E509C">
              <w:rPr>
                <w:b/>
                <w:bCs/>
                <w:color w:val="FFFFFF"/>
                <w:vertAlign w:val="superscript"/>
              </w:rPr>
              <w:t>3</w:t>
            </w:r>
            <w:r w:rsidRPr="008E509C">
              <w:rPr>
                <w:b/>
                <w:bCs/>
                <w:color w:val="FFFFFF"/>
              </w:rPr>
              <w:t>/h)</w:t>
            </w:r>
          </w:p>
        </w:tc>
        <w:tc>
          <w:tcPr>
            <w:tcW w:w="1985" w:type="dxa"/>
            <w:tcBorders>
              <w:left w:val="single" w:sz="4" w:space="0" w:color="FFFFFF"/>
              <w:bottom w:val="single" w:sz="4" w:space="0" w:color="5F497A"/>
            </w:tcBorders>
            <w:shd w:val="clear" w:color="auto" w:fill="8064A2"/>
            <w:vAlign w:val="center"/>
          </w:tcPr>
          <w:p w:rsidR="00F125F6" w:rsidRPr="008E509C" w:rsidRDefault="00F125F6" w:rsidP="00115A14">
            <w:pPr>
              <w:jc w:val="center"/>
              <w:outlineLvl w:val="2"/>
              <w:rPr>
                <w:b/>
                <w:bCs/>
                <w:color w:val="FFFFFF"/>
              </w:rPr>
            </w:pPr>
            <w:r w:rsidRPr="008E509C">
              <w:rPr>
                <w:b/>
                <w:bCs/>
                <w:color w:val="FFFFFF"/>
              </w:rPr>
              <w:t xml:space="preserve">Rendement </w:t>
            </w:r>
            <w:r w:rsidRPr="008E509C">
              <w:rPr>
                <w:b/>
                <w:bCs/>
                <w:color w:val="FFFFFF"/>
              </w:rPr>
              <w:sym w:font="Symbol" w:char="F068"/>
            </w:r>
            <w:r w:rsidRPr="008E509C">
              <w:rPr>
                <w:b/>
                <w:bCs/>
                <w:color w:val="FFFFFF"/>
              </w:rPr>
              <w:t xml:space="preserve"> (%)</w:t>
            </w:r>
          </w:p>
        </w:tc>
      </w:tr>
      <w:tr w:rsidR="00F125F6" w:rsidTr="00115A14">
        <w:tc>
          <w:tcPr>
            <w:tcW w:w="18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</w:tcPr>
          <w:p w:rsidR="00F125F6" w:rsidRPr="008E509C" w:rsidRDefault="00F125F6" w:rsidP="00115A14">
            <w:pPr>
              <w:jc w:val="center"/>
              <w:outlineLvl w:val="2"/>
              <w:rPr>
                <w:b/>
                <w:bCs/>
              </w:rPr>
            </w:pPr>
            <w:r w:rsidRPr="008E509C">
              <w:rPr>
                <w:b/>
                <w:bCs/>
              </w:rPr>
              <w:t>4 personnes</w:t>
            </w:r>
          </w:p>
        </w:tc>
        <w:tc>
          <w:tcPr>
            <w:tcW w:w="180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vAlign w:val="center"/>
          </w:tcPr>
          <w:p w:rsidR="00F125F6" w:rsidRDefault="00F125F6" w:rsidP="00115A14">
            <w:pPr>
              <w:jc w:val="center"/>
              <w:outlineLvl w:val="2"/>
            </w:pPr>
          </w:p>
        </w:tc>
        <w:tc>
          <w:tcPr>
            <w:tcW w:w="198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vAlign w:val="center"/>
          </w:tcPr>
          <w:p w:rsidR="00F125F6" w:rsidRDefault="00F125F6" w:rsidP="00115A14">
            <w:pPr>
              <w:jc w:val="center"/>
              <w:outlineLvl w:val="2"/>
            </w:pPr>
          </w:p>
        </w:tc>
      </w:tr>
    </w:tbl>
    <w:p w:rsidR="00F125F6" w:rsidRDefault="00F125F6" w:rsidP="00594C01">
      <w:pPr>
        <w:outlineLvl w:val="2"/>
      </w:pPr>
    </w:p>
    <w:sectPr w:rsidR="00F125F6" w:rsidSect="00115A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3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E55" w:rsidRDefault="00F94E55" w:rsidP="00AE0BF1">
      <w:pPr>
        <w:spacing w:after="0" w:line="240" w:lineRule="auto"/>
      </w:pPr>
      <w:r>
        <w:separator/>
      </w:r>
    </w:p>
  </w:endnote>
  <w:endnote w:type="continuationSeparator" w:id="0">
    <w:p w:rsidR="00F94E55" w:rsidRDefault="00F94E55" w:rsidP="00AE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251" w:rsidRDefault="00BC125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09106"/>
      <w:docPartObj>
        <w:docPartGallery w:val="Page Numbers (Bottom of Page)"/>
        <w:docPartUnique/>
      </w:docPartObj>
    </w:sdtPr>
    <w:sdtContent>
      <w:p w:rsidR="00AE0BF1" w:rsidRDefault="00B86012">
        <w:pPr>
          <w:pStyle w:val="Pieddepage"/>
          <w:jc w:val="right"/>
        </w:pPr>
        <w:fldSimple w:instr=" PAGE   \* MERGEFORMAT ">
          <w:r w:rsidR="00BC1251">
            <w:rPr>
              <w:noProof/>
            </w:rPr>
            <w:t>1</w:t>
          </w:r>
        </w:fldSimple>
      </w:p>
    </w:sdtContent>
  </w:sdt>
  <w:p w:rsidR="00AE0BF1" w:rsidRDefault="00AE0BF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251" w:rsidRDefault="00BC125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E55" w:rsidRDefault="00F94E55" w:rsidP="00AE0BF1">
      <w:pPr>
        <w:spacing w:after="0" w:line="240" w:lineRule="auto"/>
      </w:pPr>
      <w:r>
        <w:separator/>
      </w:r>
    </w:p>
  </w:footnote>
  <w:footnote w:type="continuationSeparator" w:id="0">
    <w:p w:rsidR="00F94E55" w:rsidRDefault="00F94E55" w:rsidP="00AE0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251" w:rsidRDefault="00BC125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F1" w:rsidRPr="00AE0BF1" w:rsidRDefault="00AE0BF1">
    <w:pPr>
      <w:pStyle w:val="En-tte"/>
      <w:rPr>
        <w:rFonts w:ascii="Times New Roman" w:hAnsi="Times New Roman"/>
        <w:b/>
        <w:i/>
        <w:sz w:val="36"/>
        <w:szCs w:val="36"/>
      </w:rPr>
    </w:pPr>
    <w:r w:rsidRPr="00AE0BF1">
      <w:rPr>
        <w:rFonts w:ascii="Times New Roman" w:hAnsi="Times New Roman"/>
        <w:b/>
        <w:i/>
        <w:sz w:val="36"/>
        <w:szCs w:val="36"/>
      </w:rPr>
      <w:t>DOCUMENT REPONSE</w:t>
    </w:r>
    <w:r w:rsidR="00BC1251">
      <w:rPr>
        <w:rFonts w:ascii="Times New Roman" w:hAnsi="Times New Roman"/>
        <w:b/>
        <w:i/>
        <w:sz w:val="36"/>
        <w:szCs w:val="36"/>
      </w:rPr>
      <w:t xml:space="preserve"> " Découverte "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251" w:rsidRDefault="00BC125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EC7"/>
    <w:multiLevelType w:val="hybridMultilevel"/>
    <w:tmpl w:val="68145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55884"/>
    <w:multiLevelType w:val="multilevel"/>
    <w:tmpl w:val="2F7E6D8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>
    <w:nsid w:val="215F6B81"/>
    <w:multiLevelType w:val="hybridMultilevel"/>
    <w:tmpl w:val="EA6CCE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F5752"/>
    <w:multiLevelType w:val="multilevel"/>
    <w:tmpl w:val="AE404ED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25E9092B"/>
    <w:multiLevelType w:val="hybridMultilevel"/>
    <w:tmpl w:val="B2C025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17C05"/>
    <w:multiLevelType w:val="multilevel"/>
    <w:tmpl w:val="EA3224E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>
    <w:nsid w:val="2A676090"/>
    <w:multiLevelType w:val="hybridMultilevel"/>
    <w:tmpl w:val="A2D2DE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D7855"/>
    <w:multiLevelType w:val="hybridMultilevel"/>
    <w:tmpl w:val="2DB4E1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25C66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3D5351D4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3FA42A10"/>
    <w:multiLevelType w:val="multilevel"/>
    <w:tmpl w:val="DB76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896BF4"/>
    <w:multiLevelType w:val="hybridMultilevel"/>
    <w:tmpl w:val="BDAAB2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911C9F"/>
    <w:multiLevelType w:val="hybridMultilevel"/>
    <w:tmpl w:val="81DE8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E63CF3"/>
    <w:multiLevelType w:val="hybridMultilevel"/>
    <w:tmpl w:val="E752FA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C70A8"/>
    <w:multiLevelType w:val="hybridMultilevel"/>
    <w:tmpl w:val="E19841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0B16A7"/>
    <w:multiLevelType w:val="hybridMultilevel"/>
    <w:tmpl w:val="5B7E6404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00968F0"/>
    <w:multiLevelType w:val="multilevel"/>
    <w:tmpl w:val="248E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963249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18">
    <w:nsid w:val="72A619AC"/>
    <w:multiLevelType w:val="hybridMultilevel"/>
    <w:tmpl w:val="02F82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FC5915"/>
    <w:multiLevelType w:val="multilevel"/>
    <w:tmpl w:val="A966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673E63"/>
    <w:multiLevelType w:val="hybridMultilevel"/>
    <w:tmpl w:val="446EC3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91694A"/>
    <w:multiLevelType w:val="hybridMultilevel"/>
    <w:tmpl w:val="2A9E5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F95125"/>
    <w:multiLevelType w:val="hybridMultilevel"/>
    <w:tmpl w:val="8E4A4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8"/>
  </w:num>
  <w:num w:numId="7">
    <w:abstractNumId w:val="5"/>
  </w:num>
  <w:num w:numId="8">
    <w:abstractNumId w:val="21"/>
  </w:num>
  <w:num w:numId="9">
    <w:abstractNumId w:val="4"/>
  </w:num>
  <w:num w:numId="10">
    <w:abstractNumId w:val="11"/>
  </w:num>
  <w:num w:numId="11">
    <w:abstractNumId w:val="0"/>
  </w:num>
  <w:num w:numId="12">
    <w:abstractNumId w:val="6"/>
  </w:num>
  <w:num w:numId="13">
    <w:abstractNumId w:val="2"/>
  </w:num>
  <w:num w:numId="14">
    <w:abstractNumId w:val="12"/>
  </w:num>
  <w:num w:numId="15">
    <w:abstractNumId w:val="20"/>
  </w:num>
  <w:num w:numId="16">
    <w:abstractNumId w:val="17"/>
  </w:num>
  <w:num w:numId="17">
    <w:abstractNumId w:val="1"/>
  </w:num>
  <w:num w:numId="18">
    <w:abstractNumId w:val="10"/>
  </w:num>
  <w:num w:numId="19">
    <w:abstractNumId w:val="16"/>
  </w:num>
  <w:num w:numId="20">
    <w:abstractNumId w:val="19"/>
  </w:num>
  <w:num w:numId="21">
    <w:abstractNumId w:val="14"/>
  </w:num>
  <w:num w:numId="22">
    <w:abstractNumId w:val="22"/>
  </w:num>
  <w:num w:numId="23">
    <w:abstractNumId w:val="18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A967C1"/>
    <w:rsid w:val="00014D93"/>
    <w:rsid w:val="00017C59"/>
    <w:rsid w:val="0002392C"/>
    <w:rsid w:val="000305CB"/>
    <w:rsid w:val="000516C0"/>
    <w:rsid w:val="00076B8C"/>
    <w:rsid w:val="00077EEE"/>
    <w:rsid w:val="000970FE"/>
    <w:rsid w:val="000C3EFF"/>
    <w:rsid w:val="000C49B0"/>
    <w:rsid w:val="00115A14"/>
    <w:rsid w:val="001257F1"/>
    <w:rsid w:val="00134841"/>
    <w:rsid w:val="00141394"/>
    <w:rsid w:val="00162B99"/>
    <w:rsid w:val="00173FA6"/>
    <w:rsid w:val="0019314F"/>
    <w:rsid w:val="001A6A51"/>
    <w:rsid w:val="001B5F1A"/>
    <w:rsid w:val="001B7BD2"/>
    <w:rsid w:val="001C74EE"/>
    <w:rsid w:val="001D7B02"/>
    <w:rsid w:val="001F441B"/>
    <w:rsid w:val="00217FEC"/>
    <w:rsid w:val="0026778B"/>
    <w:rsid w:val="00276FC1"/>
    <w:rsid w:val="002A4A00"/>
    <w:rsid w:val="002B16A7"/>
    <w:rsid w:val="0033155B"/>
    <w:rsid w:val="0038217A"/>
    <w:rsid w:val="00391265"/>
    <w:rsid w:val="003916BA"/>
    <w:rsid w:val="0039170B"/>
    <w:rsid w:val="00395D91"/>
    <w:rsid w:val="003A743F"/>
    <w:rsid w:val="003B08DD"/>
    <w:rsid w:val="003B3D34"/>
    <w:rsid w:val="003B5089"/>
    <w:rsid w:val="003C6FCB"/>
    <w:rsid w:val="003C74F6"/>
    <w:rsid w:val="003D63EF"/>
    <w:rsid w:val="003E0BCA"/>
    <w:rsid w:val="003E21C4"/>
    <w:rsid w:val="003F6A73"/>
    <w:rsid w:val="00405F33"/>
    <w:rsid w:val="00426374"/>
    <w:rsid w:val="00432A98"/>
    <w:rsid w:val="00450055"/>
    <w:rsid w:val="00452753"/>
    <w:rsid w:val="00484AB6"/>
    <w:rsid w:val="004919DF"/>
    <w:rsid w:val="0049481D"/>
    <w:rsid w:val="004B2341"/>
    <w:rsid w:val="004B5FD4"/>
    <w:rsid w:val="004C6D35"/>
    <w:rsid w:val="004C7D36"/>
    <w:rsid w:val="004D73CF"/>
    <w:rsid w:val="00502475"/>
    <w:rsid w:val="005113A1"/>
    <w:rsid w:val="00517ABD"/>
    <w:rsid w:val="005246C0"/>
    <w:rsid w:val="0054334E"/>
    <w:rsid w:val="005533FD"/>
    <w:rsid w:val="00561617"/>
    <w:rsid w:val="005828FE"/>
    <w:rsid w:val="00584066"/>
    <w:rsid w:val="00594C01"/>
    <w:rsid w:val="00596BFF"/>
    <w:rsid w:val="005A5A99"/>
    <w:rsid w:val="005C5A85"/>
    <w:rsid w:val="005D074B"/>
    <w:rsid w:val="005D2A99"/>
    <w:rsid w:val="006011B6"/>
    <w:rsid w:val="0061148C"/>
    <w:rsid w:val="00625AFD"/>
    <w:rsid w:val="00630976"/>
    <w:rsid w:val="00640DB2"/>
    <w:rsid w:val="00647ED3"/>
    <w:rsid w:val="00675E30"/>
    <w:rsid w:val="00694A67"/>
    <w:rsid w:val="00695D8F"/>
    <w:rsid w:val="00696C95"/>
    <w:rsid w:val="006B14F2"/>
    <w:rsid w:val="006C01B4"/>
    <w:rsid w:val="006D5FA3"/>
    <w:rsid w:val="006E02DF"/>
    <w:rsid w:val="007016BC"/>
    <w:rsid w:val="007168F9"/>
    <w:rsid w:val="00717E83"/>
    <w:rsid w:val="00744EE3"/>
    <w:rsid w:val="007644D5"/>
    <w:rsid w:val="007703DB"/>
    <w:rsid w:val="00783420"/>
    <w:rsid w:val="0079087F"/>
    <w:rsid w:val="007B557D"/>
    <w:rsid w:val="00840A56"/>
    <w:rsid w:val="0086545C"/>
    <w:rsid w:val="008739A0"/>
    <w:rsid w:val="0087629B"/>
    <w:rsid w:val="00880C65"/>
    <w:rsid w:val="00883962"/>
    <w:rsid w:val="0089318B"/>
    <w:rsid w:val="008B4304"/>
    <w:rsid w:val="008E358C"/>
    <w:rsid w:val="008E509C"/>
    <w:rsid w:val="008E77A5"/>
    <w:rsid w:val="008F11E8"/>
    <w:rsid w:val="008F2999"/>
    <w:rsid w:val="00913ABB"/>
    <w:rsid w:val="00921C3D"/>
    <w:rsid w:val="00937F37"/>
    <w:rsid w:val="00941C3C"/>
    <w:rsid w:val="00947460"/>
    <w:rsid w:val="009569F1"/>
    <w:rsid w:val="009615CB"/>
    <w:rsid w:val="00965759"/>
    <w:rsid w:val="009759D3"/>
    <w:rsid w:val="009A162E"/>
    <w:rsid w:val="009A7776"/>
    <w:rsid w:val="009B4560"/>
    <w:rsid w:val="009D3ED2"/>
    <w:rsid w:val="009E678D"/>
    <w:rsid w:val="009F3D4F"/>
    <w:rsid w:val="00A01FFC"/>
    <w:rsid w:val="00A06CAF"/>
    <w:rsid w:val="00A22A9C"/>
    <w:rsid w:val="00A36C82"/>
    <w:rsid w:val="00A57B93"/>
    <w:rsid w:val="00A612BF"/>
    <w:rsid w:val="00A654EE"/>
    <w:rsid w:val="00A75BEF"/>
    <w:rsid w:val="00A871AC"/>
    <w:rsid w:val="00A949B9"/>
    <w:rsid w:val="00A967C1"/>
    <w:rsid w:val="00AC0122"/>
    <w:rsid w:val="00AC1410"/>
    <w:rsid w:val="00AC62C9"/>
    <w:rsid w:val="00AE0A23"/>
    <w:rsid w:val="00AE0BC5"/>
    <w:rsid w:val="00AE0BF1"/>
    <w:rsid w:val="00AE15D9"/>
    <w:rsid w:val="00B01980"/>
    <w:rsid w:val="00B2091B"/>
    <w:rsid w:val="00B50864"/>
    <w:rsid w:val="00B55417"/>
    <w:rsid w:val="00B56A99"/>
    <w:rsid w:val="00B73D13"/>
    <w:rsid w:val="00B86012"/>
    <w:rsid w:val="00B8709C"/>
    <w:rsid w:val="00B93519"/>
    <w:rsid w:val="00BA2BDB"/>
    <w:rsid w:val="00BA70AA"/>
    <w:rsid w:val="00BB4D86"/>
    <w:rsid w:val="00BC01BB"/>
    <w:rsid w:val="00BC1251"/>
    <w:rsid w:val="00BF7C27"/>
    <w:rsid w:val="00C12B56"/>
    <w:rsid w:val="00C33B32"/>
    <w:rsid w:val="00C55343"/>
    <w:rsid w:val="00C65EC8"/>
    <w:rsid w:val="00C71EA1"/>
    <w:rsid w:val="00C90CCA"/>
    <w:rsid w:val="00CB6CB5"/>
    <w:rsid w:val="00CF6AD7"/>
    <w:rsid w:val="00D07A8F"/>
    <w:rsid w:val="00D2779C"/>
    <w:rsid w:val="00D4684B"/>
    <w:rsid w:val="00D51AD3"/>
    <w:rsid w:val="00D570BF"/>
    <w:rsid w:val="00D57A53"/>
    <w:rsid w:val="00D66143"/>
    <w:rsid w:val="00DB60FB"/>
    <w:rsid w:val="00DD2473"/>
    <w:rsid w:val="00DE64CB"/>
    <w:rsid w:val="00E1169A"/>
    <w:rsid w:val="00E16E42"/>
    <w:rsid w:val="00E45CB0"/>
    <w:rsid w:val="00E65FD8"/>
    <w:rsid w:val="00E67D96"/>
    <w:rsid w:val="00EA4CF6"/>
    <w:rsid w:val="00EA72B9"/>
    <w:rsid w:val="00EC21CE"/>
    <w:rsid w:val="00EF1587"/>
    <w:rsid w:val="00EF2D73"/>
    <w:rsid w:val="00F04460"/>
    <w:rsid w:val="00F11A38"/>
    <w:rsid w:val="00F125F6"/>
    <w:rsid w:val="00F14FEE"/>
    <w:rsid w:val="00F40653"/>
    <w:rsid w:val="00F47605"/>
    <w:rsid w:val="00F47E41"/>
    <w:rsid w:val="00F54D84"/>
    <w:rsid w:val="00F76A3D"/>
    <w:rsid w:val="00F81BCE"/>
    <w:rsid w:val="00F94E55"/>
    <w:rsid w:val="00FA1DAE"/>
    <w:rsid w:val="00FB4483"/>
    <w:rsid w:val="00FB7879"/>
    <w:rsid w:val="00FB7F52"/>
    <w:rsid w:val="00FC0136"/>
    <w:rsid w:val="00FE7210"/>
    <w:rsid w:val="00FE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" type="callout" idref="#_x0000_s1079"/>
        <o:r id="V:Rule2" type="callout" idref="#_x0000_s1080"/>
        <o:r id="V:Rule3" type="callout" idref="#_x0000_s1081"/>
        <o:r id="V:Rule4" type="callout" idref="#_x0000_s1082"/>
        <o:r id="V:Rule5" type="callout" idref="#_x0000_s1083"/>
        <o:r id="V:Rule6" type="callout" idref="#_x0000_s1084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92C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967C1"/>
    <w:pPr>
      <w:keepNext/>
      <w:keepLines/>
      <w:numPr>
        <w:numId w:val="16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967C1"/>
    <w:pPr>
      <w:keepNext/>
      <w:keepLines/>
      <w:numPr>
        <w:ilvl w:val="1"/>
        <w:numId w:val="16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967C1"/>
    <w:pPr>
      <w:keepNext/>
      <w:keepLines/>
      <w:numPr>
        <w:ilvl w:val="2"/>
        <w:numId w:val="16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32A98"/>
    <w:pPr>
      <w:keepNext/>
      <w:keepLines/>
      <w:numPr>
        <w:ilvl w:val="3"/>
        <w:numId w:val="16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2A98"/>
    <w:pPr>
      <w:keepNext/>
      <w:keepLines/>
      <w:numPr>
        <w:ilvl w:val="4"/>
        <w:numId w:val="16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2A98"/>
    <w:pPr>
      <w:keepNext/>
      <w:keepLines/>
      <w:numPr>
        <w:ilvl w:val="5"/>
        <w:numId w:val="16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2A98"/>
    <w:pPr>
      <w:keepNext/>
      <w:keepLines/>
      <w:numPr>
        <w:ilvl w:val="6"/>
        <w:numId w:val="16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2A98"/>
    <w:pPr>
      <w:keepNext/>
      <w:keepLines/>
      <w:numPr>
        <w:ilvl w:val="7"/>
        <w:numId w:val="16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2A98"/>
    <w:pPr>
      <w:keepNext/>
      <w:keepLines/>
      <w:numPr>
        <w:ilvl w:val="8"/>
        <w:numId w:val="16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67C1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Sansinterligne">
    <w:name w:val="No Spacing"/>
    <w:uiPriority w:val="1"/>
    <w:qFormat/>
    <w:rsid w:val="00173FA6"/>
    <w:pPr>
      <w:jc w:val="both"/>
    </w:pPr>
    <w:rPr>
      <w:sz w:val="22"/>
      <w:szCs w:val="2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A967C1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967C1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432A98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2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A98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uiPriority w:val="9"/>
    <w:semiHidden/>
    <w:rsid w:val="00432A98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432A98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432A98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432A98"/>
    <w:rPr>
      <w:rFonts w:ascii="Cambria" w:eastAsia="Times New Roman" w:hAnsi="Cambria"/>
      <w:color w:val="404040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432A98"/>
    <w:rPr>
      <w:rFonts w:ascii="Cambria" w:eastAsia="Times New Roman" w:hAnsi="Cambria"/>
      <w:i/>
      <w:iCs/>
      <w:color w:val="404040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432A9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32A9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8E77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customStyle="1" w:styleId="Trameclaire-Accent11">
    <w:name w:val="Trame claire - Accent 11"/>
    <w:basedOn w:val="TableauNormal"/>
    <w:uiPriority w:val="60"/>
    <w:rsid w:val="00CB6CB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Paragraphedeliste">
    <w:name w:val="List Paragraph"/>
    <w:basedOn w:val="Normal"/>
    <w:uiPriority w:val="34"/>
    <w:qFormat/>
    <w:rsid w:val="00CB6CB5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A36C82"/>
    <w:rPr>
      <w:b/>
      <w:bCs/>
    </w:rPr>
  </w:style>
  <w:style w:type="character" w:styleId="Lienhypertexte">
    <w:name w:val="Hyperlink"/>
    <w:basedOn w:val="Policepardfaut"/>
    <w:uiPriority w:val="99"/>
    <w:unhideWhenUsed/>
    <w:rsid w:val="00BC01BB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FB44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-Accent4">
    <w:name w:val="Light List Accent 4"/>
    <w:basedOn w:val="TableauNormal"/>
    <w:uiPriority w:val="61"/>
    <w:rsid w:val="00D2779C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bodytext">
    <w:name w:val="bodytext"/>
    <w:basedOn w:val="Normal"/>
    <w:rsid w:val="004C7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4C7D36"/>
    <w:rPr>
      <w:i/>
      <w:iCs/>
    </w:rPr>
  </w:style>
  <w:style w:type="paragraph" w:customStyle="1" w:styleId="align-center">
    <w:name w:val="align-center"/>
    <w:basedOn w:val="Normal"/>
    <w:rsid w:val="004C7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Listeclaire-Accent3">
    <w:name w:val="Light List Accent 3"/>
    <w:basedOn w:val="TableauNormal"/>
    <w:uiPriority w:val="61"/>
    <w:rsid w:val="002A4A0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Rfrenceple">
    <w:name w:val="Subtle Reference"/>
    <w:basedOn w:val="Policepardfaut"/>
    <w:uiPriority w:val="31"/>
    <w:qFormat/>
    <w:rsid w:val="00EF1587"/>
    <w:rPr>
      <w:smallCaps/>
      <w:color w:val="C0504D"/>
      <w:u w:val="single"/>
    </w:rPr>
  </w:style>
  <w:style w:type="character" w:styleId="Rfrenceintense">
    <w:name w:val="Intense Reference"/>
    <w:basedOn w:val="Policepardfaut"/>
    <w:uiPriority w:val="32"/>
    <w:qFormat/>
    <w:rsid w:val="00EF1587"/>
    <w:rPr>
      <w:b/>
      <w:bCs/>
      <w:smallCaps/>
      <w:color w:val="C0504D"/>
      <w:spacing w:val="5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AE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E0BF1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E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0BF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9028E-142D-4E35-9634-A3C44A5C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</Words>
  <Characters>247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</dc:creator>
  <cp:lastModifiedBy>STIposte10</cp:lastModifiedBy>
  <cp:revision>8</cp:revision>
  <cp:lastPrinted>2012-04-10T14:35:00Z</cp:lastPrinted>
  <dcterms:created xsi:type="dcterms:W3CDTF">2012-04-10T14:51:00Z</dcterms:created>
  <dcterms:modified xsi:type="dcterms:W3CDTF">2012-05-22T08:26:00Z</dcterms:modified>
</cp:coreProperties>
</file>