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D654C" w14:textId="77777777" w:rsidR="005A5262" w:rsidRPr="005A5262" w:rsidRDefault="005A5262" w:rsidP="005A5262">
      <w:pPr>
        <w:pStyle w:val="paragraphe"/>
        <w:numPr>
          <w:ilvl w:val="0"/>
          <w:numId w:val="0"/>
        </w:numPr>
        <w:jc w:val="center"/>
        <w:rPr>
          <w:b w:val="0"/>
          <w:i w:val="0"/>
          <w:color w:val="auto"/>
          <w:sz w:val="32"/>
          <w:u w:val="none"/>
        </w:rPr>
      </w:pPr>
      <w:r>
        <w:rPr>
          <w:b w:val="0"/>
          <w:i w:val="0"/>
          <w:color w:val="auto"/>
          <w:sz w:val="32"/>
          <w:u w:val="none"/>
        </w:rPr>
        <w:t>T</w:t>
      </w:r>
      <w:r w:rsidRPr="005A5262">
        <w:rPr>
          <w:b w:val="0"/>
          <w:i w:val="0"/>
          <w:color w:val="auto"/>
          <w:sz w:val="32"/>
          <w:u w:val="none"/>
        </w:rPr>
        <w:t>ableau d’analyse de solutions</w:t>
      </w:r>
    </w:p>
    <w:tbl>
      <w:tblPr>
        <w:tblStyle w:val="Grilledutableau"/>
        <w:tblW w:w="15417" w:type="dxa"/>
        <w:tblLayout w:type="fixed"/>
        <w:tblLook w:val="04A0" w:firstRow="1" w:lastRow="0" w:firstColumn="1" w:lastColumn="0" w:noHBand="0" w:noVBand="1"/>
      </w:tblPr>
      <w:tblGrid>
        <w:gridCol w:w="1735"/>
        <w:gridCol w:w="1067"/>
        <w:gridCol w:w="708"/>
        <w:gridCol w:w="1488"/>
        <w:gridCol w:w="1488"/>
        <w:gridCol w:w="1488"/>
        <w:gridCol w:w="1489"/>
        <w:gridCol w:w="1488"/>
        <w:gridCol w:w="1489"/>
        <w:gridCol w:w="1488"/>
        <w:gridCol w:w="1489"/>
      </w:tblGrid>
      <w:tr w:rsidR="00313AD7" w14:paraId="1035CB7A" w14:textId="77777777" w:rsidTr="00B96F82">
        <w:trPr>
          <w:trHeight w:val="1215"/>
        </w:trPr>
        <w:tc>
          <w:tcPr>
            <w:tcW w:w="3510" w:type="dxa"/>
            <w:gridSpan w:val="3"/>
            <w:vAlign w:val="center"/>
          </w:tcPr>
          <w:p w14:paraId="24940AC6" w14:textId="77777777" w:rsidR="00313AD7" w:rsidRDefault="00313AD7" w:rsidP="003F090F">
            <w:pPr>
              <w:pStyle w:val="Contenudetableau"/>
              <w:jc w:val="center"/>
            </w:pPr>
            <w:r>
              <w:t>Solutions</w:t>
            </w:r>
          </w:p>
        </w:tc>
        <w:tc>
          <w:tcPr>
            <w:tcW w:w="2976" w:type="dxa"/>
            <w:gridSpan w:val="2"/>
            <w:vAlign w:val="center"/>
          </w:tcPr>
          <w:p w14:paraId="5E6E12A3" w14:textId="77777777" w:rsidR="00313AD7" w:rsidRDefault="00313AD7" w:rsidP="003F090F">
            <w:pPr>
              <w:pStyle w:val="Contenudetableau"/>
              <w:spacing w:line="480" w:lineRule="auto"/>
              <w:jc w:val="center"/>
            </w:pPr>
            <w:r>
              <w:t>S1 ……………………………………………………………</w:t>
            </w:r>
          </w:p>
        </w:tc>
        <w:tc>
          <w:tcPr>
            <w:tcW w:w="2977" w:type="dxa"/>
            <w:gridSpan w:val="2"/>
            <w:vAlign w:val="center"/>
          </w:tcPr>
          <w:p w14:paraId="3FCDE6B5" w14:textId="77777777" w:rsidR="00313AD7" w:rsidRDefault="00313AD7" w:rsidP="003F090F">
            <w:pPr>
              <w:pStyle w:val="Contenudetableau"/>
              <w:spacing w:line="480" w:lineRule="auto"/>
              <w:jc w:val="center"/>
            </w:pPr>
            <w:r>
              <w:t>S2 …………………………………………………………….</w:t>
            </w:r>
          </w:p>
        </w:tc>
        <w:tc>
          <w:tcPr>
            <w:tcW w:w="2977" w:type="dxa"/>
            <w:gridSpan w:val="2"/>
            <w:vAlign w:val="center"/>
          </w:tcPr>
          <w:p w14:paraId="59189262" w14:textId="77777777" w:rsidR="00313AD7" w:rsidRDefault="00313AD7" w:rsidP="003F090F">
            <w:pPr>
              <w:pStyle w:val="Contenudetableau"/>
              <w:spacing w:line="480" w:lineRule="auto"/>
              <w:jc w:val="center"/>
            </w:pPr>
            <w:r>
              <w:t>S3 …………………………………………………………….</w:t>
            </w:r>
          </w:p>
        </w:tc>
        <w:tc>
          <w:tcPr>
            <w:tcW w:w="2977" w:type="dxa"/>
            <w:gridSpan w:val="2"/>
            <w:vAlign w:val="center"/>
          </w:tcPr>
          <w:p w14:paraId="1EB49145" w14:textId="77777777" w:rsidR="00313AD7" w:rsidRDefault="00313AD7" w:rsidP="003F090F">
            <w:pPr>
              <w:pStyle w:val="Contenudetableau"/>
              <w:spacing w:line="480" w:lineRule="auto"/>
              <w:jc w:val="center"/>
            </w:pPr>
            <w:r>
              <w:t>S4 …………………………………………………………….</w:t>
            </w:r>
          </w:p>
        </w:tc>
      </w:tr>
      <w:tr w:rsidR="005A5262" w14:paraId="5A8C47FF" w14:textId="77777777" w:rsidTr="005A5262">
        <w:trPr>
          <w:trHeight w:val="3222"/>
        </w:trPr>
        <w:tc>
          <w:tcPr>
            <w:tcW w:w="3510" w:type="dxa"/>
            <w:gridSpan w:val="3"/>
            <w:vAlign w:val="center"/>
          </w:tcPr>
          <w:p w14:paraId="7ACBBEC4" w14:textId="77777777" w:rsidR="005A5262" w:rsidRDefault="005A5262" w:rsidP="003F090F">
            <w:pPr>
              <w:pStyle w:val="Contenudetableau"/>
              <w:jc w:val="center"/>
            </w:pPr>
            <w:r>
              <w:rPr>
                <w:sz w:val="20"/>
                <w:szCs w:val="20"/>
              </w:rPr>
              <w:t>Schéma</w:t>
            </w:r>
          </w:p>
        </w:tc>
        <w:tc>
          <w:tcPr>
            <w:tcW w:w="2976" w:type="dxa"/>
            <w:gridSpan w:val="2"/>
            <w:vAlign w:val="center"/>
          </w:tcPr>
          <w:p w14:paraId="75624EED" w14:textId="77777777" w:rsidR="005A5262" w:rsidRDefault="005A5262" w:rsidP="003F090F">
            <w:pPr>
              <w:pStyle w:val="Contenudetableau"/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577ABF53" w14:textId="77777777" w:rsidR="005A5262" w:rsidRDefault="005A5262" w:rsidP="003F090F">
            <w:pPr>
              <w:pStyle w:val="Contenudetableau"/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1B0ABC48" w14:textId="77777777" w:rsidR="005A5262" w:rsidRDefault="005A5262" w:rsidP="003F090F">
            <w:pPr>
              <w:pStyle w:val="Contenudetableau"/>
              <w:jc w:val="center"/>
            </w:pPr>
          </w:p>
        </w:tc>
        <w:tc>
          <w:tcPr>
            <w:tcW w:w="2977" w:type="dxa"/>
            <w:gridSpan w:val="2"/>
          </w:tcPr>
          <w:p w14:paraId="05E5C391" w14:textId="77777777" w:rsidR="005A5262" w:rsidRDefault="005A5262" w:rsidP="003F090F">
            <w:pPr>
              <w:pStyle w:val="Contenudetableau"/>
              <w:jc w:val="center"/>
            </w:pPr>
          </w:p>
        </w:tc>
      </w:tr>
      <w:tr w:rsidR="005A5262" w14:paraId="5FA7329C" w14:textId="77777777" w:rsidTr="00141FA0">
        <w:trPr>
          <w:trHeight w:val="710"/>
        </w:trPr>
        <w:tc>
          <w:tcPr>
            <w:tcW w:w="1735" w:type="dxa"/>
            <w:vAlign w:val="center"/>
          </w:tcPr>
          <w:p w14:paraId="52B2F5ED" w14:textId="77777777" w:rsidR="005A5262" w:rsidRDefault="00141FA0" w:rsidP="003F090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Critères d'appréciation</w:t>
            </w:r>
          </w:p>
        </w:tc>
        <w:tc>
          <w:tcPr>
            <w:tcW w:w="1067" w:type="dxa"/>
            <w:vAlign w:val="center"/>
          </w:tcPr>
          <w:p w14:paraId="36915B57" w14:textId="77777777" w:rsidR="005A5262" w:rsidRDefault="00141FA0" w:rsidP="003F090F">
            <w:pPr>
              <w:pStyle w:val="Contenudetableau"/>
              <w:jc w:val="center"/>
              <w:rPr>
                <w:color w:val="000080"/>
              </w:rPr>
            </w:pPr>
            <w:r>
              <w:t>Niveau</w:t>
            </w:r>
          </w:p>
        </w:tc>
        <w:tc>
          <w:tcPr>
            <w:tcW w:w="708" w:type="dxa"/>
            <w:vAlign w:val="center"/>
          </w:tcPr>
          <w:p w14:paraId="0169F512" w14:textId="77777777" w:rsidR="005A5262" w:rsidRDefault="00141FA0" w:rsidP="003F090F">
            <w:pPr>
              <w:pStyle w:val="Contenudetableau"/>
              <w:jc w:val="center"/>
            </w:pPr>
            <w:r>
              <w:t>coef</w:t>
            </w:r>
          </w:p>
        </w:tc>
        <w:tc>
          <w:tcPr>
            <w:tcW w:w="1488" w:type="dxa"/>
            <w:vAlign w:val="center"/>
          </w:tcPr>
          <w:p w14:paraId="58EB6C8F" w14:textId="77777777" w:rsidR="005A5262" w:rsidRPr="00141FA0" w:rsidRDefault="005A5262" w:rsidP="00141FA0">
            <w:pPr>
              <w:pStyle w:val="Contenudetableau"/>
              <w:jc w:val="center"/>
              <w:rPr>
                <w:sz w:val="20"/>
              </w:rPr>
            </w:pPr>
            <w:r w:rsidRPr="00141FA0">
              <w:rPr>
                <w:sz w:val="20"/>
              </w:rPr>
              <w:t>Notes brutes</w:t>
            </w:r>
          </w:p>
        </w:tc>
        <w:tc>
          <w:tcPr>
            <w:tcW w:w="1488" w:type="dxa"/>
            <w:vAlign w:val="center"/>
          </w:tcPr>
          <w:p w14:paraId="5AB08C8E" w14:textId="77777777" w:rsidR="005A5262" w:rsidRPr="00141FA0" w:rsidRDefault="00141FA0" w:rsidP="00141FA0">
            <w:pPr>
              <w:pStyle w:val="Contenudetableau"/>
              <w:jc w:val="center"/>
              <w:rPr>
                <w:sz w:val="20"/>
              </w:rPr>
            </w:pPr>
            <w:r>
              <w:rPr>
                <w:sz w:val="20"/>
              </w:rPr>
              <w:t>Notes coe</w:t>
            </w:r>
            <w:r w:rsidR="005A5262" w:rsidRPr="00141FA0">
              <w:rPr>
                <w:sz w:val="20"/>
              </w:rPr>
              <w:t>fficientées</w:t>
            </w:r>
          </w:p>
        </w:tc>
        <w:tc>
          <w:tcPr>
            <w:tcW w:w="1488" w:type="dxa"/>
            <w:vAlign w:val="center"/>
          </w:tcPr>
          <w:p w14:paraId="420D0A63" w14:textId="77777777" w:rsidR="005A5262" w:rsidRPr="00141FA0" w:rsidRDefault="005A5262" w:rsidP="00141FA0">
            <w:pPr>
              <w:pStyle w:val="Contenudetableau"/>
              <w:jc w:val="center"/>
              <w:rPr>
                <w:sz w:val="20"/>
              </w:rPr>
            </w:pPr>
            <w:r w:rsidRPr="00141FA0">
              <w:rPr>
                <w:sz w:val="20"/>
              </w:rPr>
              <w:t>Notes brutes</w:t>
            </w:r>
          </w:p>
        </w:tc>
        <w:tc>
          <w:tcPr>
            <w:tcW w:w="1489" w:type="dxa"/>
            <w:vAlign w:val="center"/>
          </w:tcPr>
          <w:p w14:paraId="095459E6" w14:textId="77777777" w:rsidR="005A5262" w:rsidRPr="00141FA0" w:rsidRDefault="005A5262" w:rsidP="00141FA0">
            <w:pPr>
              <w:pStyle w:val="Contenudetableau"/>
              <w:jc w:val="center"/>
              <w:rPr>
                <w:sz w:val="20"/>
              </w:rPr>
            </w:pPr>
            <w:r w:rsidRPr="00141FA0">
              <w:rPr>
                <w:sz w:val="20"/>
              </w:rPr>
              <w:t xml:space="preserve">Notes </w:t>
            </w:r>
            <w:r w:rsidR="00141FA0">
              <w:rPr>
                <w:sz w:val="20"/>
              </w:rPr>
              <w:t>coe</w:t>
            </w:r>
            <w:r w:rsidRPr="00141FA0">
              <w:rPr>
                <w:sz w:val="20"/>
              </w:rPr>
              <w:t>fficientées</w:t>
            </w:r>
          </w:p>
        </w:tc>
        <w:tc>
          <w:tcPr>
            <w:tcW w:w="1488" w:type="dxa"/>
            <w:vAlign w:val="center"/>
          </w:tcPr>
          <w:p w14:paraId="04098F8B" w14:textId="77777777" w:rsidR="005A5262" w:rsidRPr="00141FA0" w:rsidRDefault="005A5262" w:rsidP="00141FA0">
            <w:pPr>
              <w:pStyle w:val="Contenudetableau"/>
              <w:jc w:val="center"/>
              <w:rPr>
                <w:sz w:val="20"/>
              </w:rPr>
            </w:pPr>
            <w:r w:rsidRPr="00141FA0">
              <w:rPr>
                <w:sz w:val="20"/>
              </w:rPr>
              <w:t>Notes brutes</w:t>
            </w:r>
          </w:p>
        </w:tc>
        <w:tc>
          <w:tcPr>
            <w:tcW w:w="1489" w:type="dxa"/>
            <w:vAlign w:val="center"/>
          </w:tcPr>
          <w:p w14:paraId="7DD489CE" w14:textId="77777777" w:rsidR="005A5262" w:rsidRPr="00141FA0" w:rsidRDefault="00141FA0" w:rsidP="00141FA0">
            <w:pPr>
              <w:pStyle w:val="Contenudetableau"/>
              <w:jc w:val="center"/>
              <w:rPr>
                <w:sz w:val="20"/>
              </w:rPr>
            </w:pPr>
            <w:r>
              <w:rPr>
                <w:sz w:val="20"/>
              </w:rPr>
              <w:t>Notes coe</w:t>
            </w:r>
            <w:r w:rsidR="005A5262" w:rsidRPr="00141FA0">
              <w:rPr>
                <w:sz w:val="20"/>
              </w:rPr>
              <w:t>fficientées</w:t>
            </w:r>
          </w:p>
        </w:tc>
        <w:tc>
          <w:tcPr>
            <w:tcW w:w="1488" w:type="dxa"/>
            <w:vAlign w:val="center"/>
          </w:tcPr>
          <w:p w14:paraId="5DB79A85" w14:textId="77777777" w:rsidR="005A5262" w:rsidRPr="00141FA0" w:rsidRDefault="005A5262" w:rsidP="00141FA0">
            <w:pPr>
              <w:pStyle w:val="Contenudetableau"/>
              <w:jc w:val="center"/>
              <w:rPr>
                <w:sz w:val="20"/>
              </w:rPr>
            </w:pPr>
            <w:r w:rsidRPr="00141FA0">
              <w:rPr>
                <w:sz w:val="20"/>
              </w:rPr>
              <w:t>Notes brutes</w:t>
            </w:r>
          </w:p>
        </w:tc>
        <w:tc>
          <w:tcPr>
            <w:tcW w:w="1489" w:type="dxa"/>
            <w:vAlign w:val="center"/>
          </w:tcPr>
          <w:p w14:paraId="67AFD5BA" w14:textId="77777777" w:rsidR="005A5262" w:rsidRPr="00141FA0" w:rsidRDefault="00141FA0" w:rsidP="00141FA0">
            <w:pPr>
              <w:pStyle w:val="Contenudetableau"/>
              <w:jc w:val="center"/>
              <w:rPr>
                <w:sz w:val="20"/>
              </w:rPr>
            </w:pPr>
            <w:r>
              <w:rPr>
                <w:sz w:val="20"/>
              </w:rPr>
              <w:t>Notes coe</w:t>
            </w:r>
            <w:r w:rsidR="005A5262" w:rsidRPr="00141FA0">
              <w:rPr>
                <w:sz w:val="20"/>
              </w:rPr>
              <w:t>fficientées</w:t>
            </w:r>
          </w:p>
        </w:tc>
      </w:tr>
      <w:tr w:rsidR="005A5262" w14:paraId="5061DF19" w14:textId="77777777" w:rsidTr="003F090F">
        <w:trPr>
          <w:trHeight w:val="442"/>
        </w:trPr>
        <w:tc>
          <w:tcPr>
            <w:tcW w:w="1735" w:type="dxa"/>
            <w:vAlign w:val="center"/>
          </w:tcPr>
          <w:p w14:paraId="2C4D760C" w14:textId="77777777" w:rsidR="005A5262" w:rsidRDefault="005A5262" w:rsidP="003F090F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32B66900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708" w:type="dxa"/>
            <w:vAlign w:val="center"/>
          </w:tcPr>
          <w:p w14:paraId="1AE6F926" w14:textId="77777777" w:rsidR="005A5262" w:rsidRDefault="005A5262" w:rsidP="003F090F">
            <w:pPr>
              <w:pStyle w:val="Contenudetableau"/>
              <w:jc w:val="center"/>
            </w:pPr>
          </w:p>
        </w:tc>
        <w:tc>
          <w:tcPr>
            <w:tcW w:w="1488" w:type="dxa"/>
            <w:vAlign w:val="center"/>
          </w:tcPr>
          <w:p w14:paraId="29F0D99C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17D8EEFF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78555E63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9" w:type="dxa"/>
            <w:vAlign w:val="center"/>
          </w:tcPr>
          <w:p w14:paraId="7E12ED2E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3721E93C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9" w:type="dxa"/>
            <w:vAlign w:val="center"/>
          </w:tcPr>
          <w:p w14:paraId="2AFD6F73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57A961A6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9" w:type="dxa"/>
            <w:vAlign w:val="center"/>
          </w:tcPr>
          <w:p w14:paraId="1813F31A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</w:tr>
      <w:tr w:rsidR="005A5262" w14:paraId="4CB09259" w14:textId="77777777" w:rsidTr="003F090F">
        <w:trPr>
          <w:trHeight w:val="576"/>
        </w:trPr>
        <w:tc>
          <w:tcPr>
            <w:tcW w:w="1735" w:type="dxa"/>
            <w:vAlign w:val="center"/>
          </w:tcPr>
          <w:p w14:paraId="55B893D4" w14:textId="77777777" w:rsidR="005A5262" w:rsidRDefault="005A5262" w:rsidP="003F090F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250C0C60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708" w:type="dxa"/>
            <w:vAlign w:val="center"/>
          </w:tcPr>
          <w:p w14:paraId="5A4388FA" w14:textId="77777777" w:rsidR="005A5262" w:rsidRDefault="005A5262" w:rsidP="003F090F">
            <w:pPr>
              <w:pStyle w:val="Contenudetableau"/>
              <w:jc w:val="center"/>
            </w:pPr>
          </w:p>
        </w:tc>
        <w:tc>
          <w:tcPr>
            <w:tcW w:w="1488" w:type="dxa"/>
            <w:vAlign w:val="center"/>
          </w:tcPr>
          <w:p w14:paraId="6BEAD14F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2A6CB285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270964AC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9" w:type="dxa"/>
            <w:vAlign w:val="center"/>
          </w:tcPr>
          <w:p w14:paraId="2E67D17C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5FDC41F6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9" w:type="dxa"/>
            <w:vAlign w:val="center"/>
          </w:tcPr>
          <w:p w14:paraId="1FDB51E3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3BE12AEF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9" w:type="dxa"/>
            <w:vAlign w:val="center"/>
          </w:tcPr>
          <w:p w14:paraId="4838F8E0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</w:tr>
      <w:tr w:rsidR="005A5262" w14:paraId="19CCD272" w14:textId="77777777" w:rsidTr="003F090F">
        <w:trPr>
          <w:trHeight w:val="495"/>
        </w:trPr>
        <w:tc>
          <w:tcPr>
            <w:tcW w:w="1735" w:type="dxa"/>
            <w:vAlign w:val="center"/>
          </w:tcPr>
          <w:p w14:paraId="2CEB4C88" w14:textId="77777777" w:rsidR="005A5262" w:rsidRDefault="005A5262" w:rsidP="003F090F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9E3BBF8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708" w:type="dxa"/>
            <w:vAlign w:val="center"/>
          </w:tcPr>
          <w:p w14:paraId="10AF0CA3" w14:textId="77777777" w:rsidR="005A5262" w:rsidRDefault="005A5262" w:rsidP="003F090F">
            <w:pPr>
              <w:pStyle w:val="Contenudetableau"/>
              <w:jc w:val="center"/>
            </w:pPr>
          </w:p>
        </w:tc>
        <w:tc>
          <w:tcPr>
            <w:tcW w:w="1488" w:type="dxa"/>
            <w:vAlign w:val="center"/>
          </w:tcPr>
          <w:p w14:paraId="26848024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44349E06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319F27D1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9" w:type="dxa"/>
            <w:vAlign w:val="center"/>
          </w:tcPr>
          <w:p w14:paraId="41C75C62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1830052E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9" w:type="dxa"/>
            <w:vAlign w:val="center"/>
          </w:tcPr>
          <w:p w14:paraId="05436691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05C28CA4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9" w:type="dxa"/>
            <w:vAlign w:val="center"/>
          </w:tcPr>
          <w:p w14:paraId="139A1964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</w:tr>
      <w:tr w:rsidR="005A5262" w14:paraId="13DA10FB" w14:textId="77777777" w:rsidTr="003F090F">
        <w:trPr>
          <w:trHeight w:val="495"/>
        </w:trPr>
        <w:tc>
          <w:tcPr>
            <w:tcW w:w="1735" w:type="dxa"/>
            <w:vAlign w:val="center"/>
          </w:tcPr>
          <w:p w14:paraId="61B20CF8" w14:textId="77777777" w:rsidR="005A5262" w:rsidRDefault="005A5262" w:rsidP="003F090F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06A870B8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708" w:type="dxa"/>
            <w:vAlign w:val="center"/>
          </w:tcPr>
          <w:p w14:paraId="06F90888" w14:textId="77777777" w:rsidR="005A5262" w:rsidRDefault="005A5262" w:rsidP="003F090F">
            <w:pPr>
              <w:pStyle w:val="Contenudetableau"/>
              <w:jc w:val="center"/>
            </w:pPr>
          </w:p>
        </w:tc>
        <w:tc>
          <w:tcPr>
            <w:tcW w:w="1488" w:type="dxa"/>
            <w:vAlign w:val="center"/>
          </w:tcPr>
          <w:p w14:paraId="1AC8FA0A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2B2D00B0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78803C79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9" w:type="dxa"/>
            <w:vAlign w:val="center"/>
          </w:tcPr>
          <w:p w14:paraId="6A9CD44F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1D89B956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9" w:type="dxa"/>
            <w:vAlign w:val="center"/>
          </w:tcPr>
          <w:p w14:paraId="4797DB87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27CDA83B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9" w:type="dxa"/>
            <w:vAlign w:val="center"/>
          </w:tcPr>
          <w:p w14:paraId="17BB9F46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</w:tr>
      <w:tr w:rsidR="005A5262" w14:paraId="4A6D289B" w14:textId="77777777" w:rsidTr="003F090F">
        <w:trPr>
          <w:trHeight w:val="495"/>
        </w:trPr>
        <w:tc>
          <w:tcPr>
            <w:tcW w:w="1735" w:type="dxa"/>
            <w:vAlign w:val="center"/>
          </w:tcPr>
          <w:p w14:paraId="2FCA2AC7" w14:textId="77777777" w:rsidR="005A5262" w:rsidRDefault="005A5262" w:rsidP="003F090F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79D7D39B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708" w:type="dxa"/>
            <w:vAlign w:val="center"/>
          </w:tcPr>
          <w:p w14:paraId="67DDCDCD" w14:textId="77777777" w:rsidR="005A5262" w:rsidRDefault="005A5262" w:rsidP="003F090F">
            <w:pPr>
              <w:pStyle w:val="Contenudetableau"/>
              <w:jc w:val="center"/>
            </w:pPr>
          </w:p>
        </w:tc>
        <w:tc>
          <w:tcPr>
            <w:tcW w:w="1488" w:type="dxa"/>
            <w:vAlign w:val="center"/>
          </w:tcPr>
          <w:p w14:paraId="432D3246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37EE8A7C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554395D5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9" w:type="dxa"/>
            <w:vAlign w:val="center"/>
          </w:tcPr>
          <w:p w14:paraId="1CD7DD9B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205D32E4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9" w:type="dxa"/>
            <w:vAlign w:val="center"/>
          </w:tcPr>
          <w:p w14:paraId="3276156B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7720735F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9" w:type="dxa"/>
            <w:vAlign w:val="center"/>
          </w:tcPr>
          <w:p w14:paraId="32F70AFC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</w:tr>
      <w:tr w:rsidR="005A5262" w14:paraId="4F277E8A" w14:textId="77777777" w:rsidTr="003F090F">
        <w:trPr>
          <w:trHeight w:val="495"/>
        </w:trPr>
        <w:tc>
          <w:tcPr>
            <w:tcW w:w="1735" w:type="dxa"/>
            <w:vAlign w:val="center"/>
          </w:tcPr>
          <w:p w14:paraId="58BBB1F3" w14:textId="77777777" w:rsidR="005A5262" w:rsidRDefault="005A5262" w:rsidP="003F090F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33A6A9D8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708" w:type="dxa"/>
            <w:vAlign w:val="center"/>
          </w:tcPr>
          <w:p w14:paraId="1BCE92E5" w14:textId="77777777" w:rsidR="005A5262" w:rsidRDefault="005A5262" w:rsidP="003F090F">
            <w:pPr>
              <w:pStyle w:val="Contenudetableau"/>
              <w:jc w:val="center"/>
            </w:pPr>
          </w:p>
        </w:tc>
        <w:tc>
          <w:tcPr>
            <w:tcW w:w="1488" w:type="dxa"/>
            <w:vAlign w:val="center"/>
          </w:tcPr>
          <w:p w14:paraId="5EE62359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3DE6E419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5DC979F5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9" w:type="dxa"/>
            <w:vAlign w:val="center"/>
          </w:tcPr>
          <w:p w14:paraId="155894E8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02554726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9" w:type="dxa"/>
            <w:vAlign w:val="center"/>
          </w:tcPr>
          <w:p w14:paraId="1C973F7E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716B9193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9" w:type="dxa"/>
            <w:vAlign w:val="center"/>
          </w:tcPr>
          <w:p w14:paraId="46BCAC36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</w:tr>
      <w:tr w:rsidR="005A5262" w14:paraId="185D7B05" w14:textId="77777777" w:rsidTr="003F090F">
        <w:trPr>
          <w:trHeight w:val="791"/>
        </w:trPr>
        <w:tc>
          <w:tcPr>
            <w:tcW w:w="1735" w:type="dxa"/>
            <w:vAlign w:val="center"/>
          </w:tcPr>
          <w:p w14:paraId="392E55B1" w14:textId="77777777" w:rsidR="005A5262" w:rsidRDefault="005A5262" w:rsidP="003F090F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419A2DCF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708" w:type="dxa"/>
            <w:vAlign w:val="center"/>
          </w:tcPr>
          <w:p w14:paraId="52DC351D" w14:textId="77777777" w:rsidR="005A5262" w:rsidRDefault="005A5262" w:rsidP="003F090F">
            <w:pPr>
              <w:pStyle w:val="Contenudetableau"/>
              <w:jc w:val="center"/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64EE8E59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2ED7CCFE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27DFEBE4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9" w:type="dxa"/>
            <w:vAlign w:val="center"/>
          </w:tcPr>
          <w:p w14:paraId="54694578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659AFCE9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9" w:type="dxa"/>
            <w:vAlign w:val="center"/>
          </w:tcPr>
          <w:p w14:paraId="05E55B34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AE8843A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9" w:type="dxa"/>
            <w:vAlign w:val="center"/>
          </w:tcPr>
          <w:p w14:paraId="55257099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</w:tr>
      <w:tr w:rsidR="005A5262" w14:paraId="517BBD55" w14:textId="77777777" w:rsidTr="003F090F">
        <w:trPr>
          <w:trHeight w:val="977"/>
        </w:trPr>
        <w:tc>
          <w:tcPr>
            <w:tcW w:w="3510" w:type="dxa"/>
            <w:gridSpan w:val="3"/>
            <w:vAlign w:val="center"/>
          </w:tcPr>
          <w:p w14:paraId="554535B3" w14:textId="77777777" w:rsidR="005A5262" w:rsidRPr="001C5BBC" w:rsidRDefault="005A5262" w:rsidP="003F090F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48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B29E76C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vAlign w:val="center"/>
          </w:tcPr>
          <w:p w14:paraId="719FFA71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157A395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9" w:type="dxa"/>
            <w:vAlign w:val="center"/>
          </w:tcPr>
          <w:p w14:paraId="3A2B5F93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CFE5914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9" w:type="dxa"/>
            <w:vAlign w:val="center"/>
          </w:tcPr>
          <w:p w14:paraId="34AC2377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AD965D8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  <w:tc>
          <w:tcPr>
            <w:tcW w:w="1489" w:type="dxa"/>
            <w:vAlign w:val="center"/>
          </w:tcPr>
          <w:p w14:paraId="1124F29A" w14:textId="77777777" w:rsidR="005A5262" w:rsidRDefault="005A5262" w:rsidP="003F090F">
            <w:pPr>
              <w:pStyle w:val="Contenudetableau"/>
              <w:jc w:val="center"/>
              <w:rPr>
                <w:color w:val="000080"/>
              </w:rPr>
            </w:pPr>
          </w:p>
        </w:tc>
      </w:tr>
    </w:tbl>
    <w:p w14:paraId="131B5959" w14:textId="7661DE08" w:rsidR="00315DFC" w:rsidRDefault="009B2ABC">
      <w:r>
        <w:t>Note de 0 (pas satisfaisant) à 5 (très satisfaisant)</w:t>
      </w:r>
    </w:p>
    <w:sectPr w:rsidR="00315DFC" w:rsidSect="005A526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A53A2"/>
    <w:multiLevelType w:val="multilevel"/>
    <w:tmpl w:val="061A90F4"/>
    <w:lvl w:ilvl="0">
      <w:start w:val="1"/>
      <w:numFmt w:val="decimal"/>
      <w:pStyle w:val="paragraphe"/>
      <w:lvlText w:val="%1-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b/>
        <w:i/>
        <w:color w:val="0000FF"/>
        <w:sz w:val="28"/>
      </w:rPr>
    </w:lvl>
    <w:lvl w:ilvl="1">
      <w:start w:val="1"/>
      <w:numFmt w:val="decimal"/>
      <w:lvlText w:val="%1-%2-"/>
      <w:lvlJc w:val="left"/>
      <w:pPr>
        <w:tabs>
          <w:tab w:val="num" w:pos="357"/>
        </w:tabs>
        <w:ind w:left="357" w:firstLine="3"/>
      </w:pPr>
      <w:rPr>
        <w:rFonts w:hint="default"/>
        <w:b/>
        <w:i/>
        <w:color w:val="4F81BD" w:themeColor="accent1"/>
        <w:sz w:val="28"/>
      </w:rPr>
    </w:lvl>
    <w:lvl w:ilvl="2">
      <w:start w:val="1"/>
      <w:numFmt w:val="decimal"/>
      <w:lvlText w:val="%1-%2-%3-"/>
      <w:lvlJc w:val="left"/>
      <w:pPr>
        <w:tabs>
          <w:tab w:val="num" w:pos="357"/>
        </w:tabs>
        <w:ind w:left="357" w:firstLine="363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262"/>
    <w:rsid w:val="00141FA0"/>
    <w:rsid w:val="00313AD7"/>
    <w:rsid w:val="005530CE"/>
    <w:rsid w:val="005A5262"/>
    <w:rsid w:val="009B2ABC"/>
    <w:rsid w:val="009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E2F2"/>
  <w15:docId w15:val="{019D18B1-039D-4974-A3E0-A43D4F59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next w:val="Normal"/>
    <w:qFormat/>
    <w:rsid w:val="005A5262"/>
    <w:pPr>
      <w:numPr>
        <w:numId w:val="1"/>
      </w:numPr>
    </w:pPr>
    <w:rPr>
      <w:b/>
      <w:i/>
      <w:color w:val="0000CC"/>
      <w:sz w:val="28"/>
      <w:u w:val="single"/>
    </w:rPr>
  </w:style>
  <w:style w:type="paragraph" w:customStyle="1" w:styleId="Contenudetableau">
    <w:name w:val="Contenu de tableau"/>
    <w:basedOn w:val="Normal"/>
    <w:rsid w:val="005A5262"/>
    <w:pPr>
      <w:suppressLineNumbers/>
      <w:suppressAutoHyphens/>
    </w:pPr>
    <w:rPr>
      <w:rFonts w:ascii="Arial" w:hAnsi="Arial"/>
      <w:color w:val="000000"/>
      <w:kern w:val="1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 Gramond</cp:lastModifiedBy>
  <cp:revision>4</cp:revision>
  <dcterms:created xsi:type="dcterms:W3CDTF">2014-11-20T10:27:00Z</dcterms:created>
  <dcterms:modified xsi:type="dcterms:W3CDTF">2020-12-08T15:37:00Z</dcterms:modified>
</cp:coreProperties>
</file>